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386F" w14:textId="77777777" w:rsidR="003D7283" w:rsidRDefault="00874066">
      <w:pPr>
        <w:pStyle w:val="Corpotesto"/>
        <w:ind w:left="-9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81A72C" wp14:editId="67F73B51">
                <wp:extent cx="3683000" cy="254000"/>
                <wp:effectExtent l="0" t="0" r="0" b="0"/>
                <wp:docPr id="13417665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254000"/>
                          <a:chOff x="0" y="0"/>
                          <a:chExt cx="5800" cy="400"/>
                        </a:xfrm>
                      </wpg:grpSpPr>
                      <pic:pic xmlns:pic="http://schemas.openxmlformats.org/drawingml/2006/picture">
                        <pic:nvPicPr>
                          <pic:cNvPr id="1223006887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4951999" name="Text Box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8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65DAD" w14:textId="77777777" w:rsidR="003D7283" w:rsidRDefault="00000000">
                              <w:pPr>
                                <w:spacing w:before="106"/>
                                <w:ind w:left="280"/>
                                <w:rPr>
                                  <w:rFonts w:ascii="Courier New"/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b/>
                                  <w:color w:val="FF0000"/>
                                  <w:sz w:val="16"/>
                                  <w:u w:val="single" w:color="FE0000"/>
                                </w:rPr>
                                <w:t>m_</w:t>
                              </w:r>
                              <w:proofErr w:type="gramStart"/>
                              <w:r>
                                <w:rPr>
                                  <w:rFonts w:ascii="Courier New"/>
                                  <w:b/>
                                  <w:color w:val="FF0000"/>
                                  <w:sz w:val="16"/>
                                  <w:u w:val="single" w:color="FE0000"/>
                                </w:rPr>
                                <w:t>pi.AOOGABMI.REGISTRO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urier New"/>
                                  <w:b/>
                                  <w:color w:val="FF0000"/>
                                  <w:sz w:val="16"/>
                                  <w:u w:val="single" w:color="FE0000"/>
                                </w:rPr>
                                <w:t xml:space="preserve"> UFFICIALE.U.0068356.27-04-2023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1A72C" id="Group 2" o:spid="_x0000_s1026" style="width:290pt;height:20pt;mso-position-horizontal-relative:char;mso-position-vertical-relative:line" coordsize="5800,4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800;height:4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5800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26565DAD" w14:textId="77777777" w:rsidR="003D7283" w:rsidRDefault="00000000">
                        <w:pPr>
                          <w:spacing w:before="106"/>
                          <w:ind w:left="280"/>
                          <w:rPr>
                            <w:rFonts w:ascii="Courier New"/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b/>
                            <w:color w:val="FF0000"/>
                            <w:sz w:val="16"/>
                            <w:u w:val="single" w:color="FE0000"/>
                          </w:rPr>
                          <w:t>m_</w:t>
                        </w:r>
                        <w:proofErr w:type="gramStart"/>
                        <w:r>
                          <w:rPr>
                            <w:rFonts w:ascii="Courier New"/>
                            <w:b/>
                            <w:color w:val="FF0000"/>
                            <w:sz w:val="16"/>
                            <w:u w:val="single" w:color="FE0000"/>
                          </w:rPr>
                          <w:t>pi.AOOGABMI.REGISTRO</w:t>
                        </w:r>
                        <w:proofErr w:type="spellEnd"/>
                        <w:proofErr w:type="gramEnd"/>
                        <w:r>
                          <w:rPr>
                            <w:rFonts w:ascii="Courier New"/>
                            <w:b/>
                            <w:color w:val="FF0000"/>
                            <w:sz w:val="16"/>
                            <w:u w:val="single" w:color="FE0000"/>
                          </w:rPr>
                          <w:t xml:space="preserve"> UFFICIALE.U.0068356.27-04-2023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48DBF4" w14:textId="77777777" w:rsidR="003D7283" w:rsidRDefault="00000000">
      <w:pPr>
        <w:pStyle w:val="Corpotesto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AB87D7" wp14:editId="59870EC8">
            <wp:simplePos x="0" y="0"/>
            <wp:positionH relativeFrom="page">
              <wp:posOffset>3641558</wp:posOffset>
            </wp:positionH>
            <wp:positionV relativeFrom="paragraph">
              <wp:posOffset>147605</wp:posOffset>
            </wp:positionV>
            <wp:extent cx="492013" cy="5429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1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B137C" w14:textId="77777777" w:rsidR="003D7283" w:rsidRDefault="00000000">
      <w:pPr>
        <w:pStyle w:val="Titolo1"/>
        <w:ind w:left="1200" w:right="1201"/>
      </w:pPr>
      <w:r>
        <w:rPr>
          <w:w w:val="75"/>
        </w:rPr>
        <w:t>Ministero</w:t>
      </w:r>
      <w:r>
        <w:rPr>
          <w:spacing w:val="40"/>
          <w:w w:val="75"/>
        </w:rPr>
        <w:t xml:space="preserve"> </w:t>
      </w:r>
      <w:r>
        <w:rPr>
          <w:rFonts w:ascii="Arial" w:hAnsi="Arial"/>
          <w:w w:val="75"/>
        </w:rPr>
        <w:t>dell’i</w:t>
      </w:r>
      <w:r>
        <w:rPr>
          <w:w w:val="75"/>
        </w:rPr>
        <w:t>struzione</w:t>
      </w:r>
      <w:r>
        <w:rPr>
          <w:spacing w:val="45"/>
          <w:w w:val="75"/>
        </w:rPr>
        <w:t xml:space="preserve"> </w:t>
      </w:r>
      <w:r>
        <w:rPr>
          <w:w w:val="75"/>
        </w:rPr>
        <w:t>e</w:t>
      </w:r>
      <w:r>
        <w:rPr>
          <w:spacing w:val="43"/>
          <w:w w:val="75"/>
        </w:rPr>
        <w:t xml:space="preserve"> </w:t>
      </w:r>
      <w:r>
        <w:rPr>
          <w:w w:val="75"/>
        </w:rPr>
        <w:t>del</w:t>
      </w:r>
      <w:r>
        <w:rPr>
          <w:spacing w:val="39"/>
          <w:w w:val="75"/>
        </w:rPr>
        <w:t xml:space="preserve"> </w:t>
      </w:r>
      <w:r>
        <w:rPr>
          <w:w w:val="75"/>
        </w:rPr>
        <w:t>merito</w:t>
      </w:r>
    </w:p>
    <w:p w14:paraId="769728A0" w14:textId="77777777" w:rsidR="003D7283" w:rsidRDefault="00000000">
      <w:pPr>
        <w:pStyle w:val="Titolo2"/>
        <w:ind w:left="1201" w:right="1201"/>
      </w:pPr>
      <w:r>
        <w:rPr>
          <w:w w:val="75"/>
        </w:rPr>
        <w:t>Ufficio</w:t>
      </w:r>
      <w:r>
        <w:rPr>
          <w:spacing w:val="29"/>
          <w:w w:val="75"/>
        </w:rPr>
        <w:t xml:space="preserve"> </w:t>
      </w:r>
      <w:r>
        <w:rPr>
          <w:w w:val="75"/>
        </w:rPr>
        <w:t>di</w:t>
      </w:r>
      <w:r>
        <w:rPr>
          <w:spacing w:val="29"/>
          <w:w w:val="75"/>
        </w:rPr>
        <w:t xml:space="preserve"> </w:t>
      </w:r>
      <w:r>
        <w:rPr>
          <w:w w:val="75"/>
        </w:rPr>
        <w:t>Gabinetto</w:t>
      </w:r>
    </w:p>
    <w:p w14:paraId="1FFE8540" w14:textId="77777777" w:rsidR="003D7283" w:rsidRDefault="003D7283">
      <w:pPr>
        <w:pStyle w:val="Corpotesto"/>
        <w:spacing w:before="1"/>
        <w:rPr>
          <w:rFonts w:ascii="Palatino Linotype"/>
          <w:i/>
          <w:sz w:val="42"/>
        </w:rPr>
      </w:pPr>
    </w:p>
    <w:p w14:paraId="024ABD4C" w14:textId="77777777" w:rsidR="003D7283" w:rsidRDefault="00000000">
      <w:pPr>
        <w:pStyle w:val="Corpotesto"/>
        <w:tabs>
          <w:tab w:val="left" w:pos="5785"/>
        </w:tabs>
        <w:ind w:left="5785" w:right="2065" w:hanging="656"/>
      </w:pPr>
      <w:r>
        <w:t>Agli</w:t>
      </w:r>
      <w:r>
        <w:tab/>
        <w:t>Uffici Scolastici Regionali</w:t>
      </w:r>
      <w:r>
        <w:rPr>
          <w:spacing w:val="-52"/>
        </w:rPr>
        <w:t xml:space="preserve"> </w:t>
      </w:r>
      <w:r>
        <w:t>Loro Sedi</w:t>
      </w:r>
    </w:p>
    <w:p w14:paraId="084CC64F" w14:textId="77777777" w:rsidR="003D7283" w:rsidRDefault="003D7283">
      <w:pPr>
        <w:pStyle w:val="Corpotesto"/>
        <w:spacing w:before="1"/>
      </w:pPr>
    </w:p>
    <w:p w14:paraId="046072F0" w14:textId="77777777" w:rsidR="003D7283" w:rsidRDefault="00000000">
      <w:pPr>
        <w:pStyle w:val="Corpotesto"/>
        <w:tabs>
          <w:tab w:val="left" w:pos="5076"/>
          <w:tab w:val="left" w:pos="5785"/>
        </w:tabs>
        <w:spacing w:before="1"/>
        <w:ind w:left="5785" w:right="697" w:hanging="2835"/>
      </w:pPr>
      <w:r>
        <w:t>E, p.c.</w:t>
      </w:r>
      <w:r>
        <w:tab/>
        <w:t>Alla</w:t>
      </w:r>
      <w:r>
        <w:tab/>
        <w:t>Commissione di Garanzia per l’attuazione</w:t>
      </w:r>
      <w:r>
        <w:rPr>
          <w:spacing w:val="-52"/>
        </w:rPr>
        <w:t xml:space="preserve"> </w:t>
      </w:r>
      <w:r>
        <w:t>della legge sullo sciopero nei servizi</w:t>
      </w:r>
      <w:r>
        <w:rPr>
          <w:spacing w:val="1"/>
        </w:rPr>
        <w:t xml:space="preserve"> </w:t>
      </w:r>
      <w:r>
        <w:t>pubblici essenziali</w:t>
      </w:r>
    </w:p>
    <w:p w14:paraId="03260812" w14:textId="77777777" w:rsidR="003D7283" w:rsidRDefault="00000000">
      <w:pPr>
        <w:pStyle w:val="Corpotesto"/>
        <w:tabs>
          <w:tab w:val="left" w:pos="5794"/>
        </w:tabs>
        <w:ind w:left="5077" w:right="168" w:firstLine="708"/>
      </w:pPr>
      <w:hyperlink r:id="rId10">
        <w:r>
          <w:rPr>
            <w:color w:val="0000FF"/>
            <w:spacing w:val="-1"/>
            <w:u w:val="single" w:color="0000FF"/>
          </w:rPr>
          <w:t>segreteria@pec.commissionegaranziasciopero.it</w:t>
        </w:r>
      </w:hyperlink>
      <w:r>
        <w:rPr>
          <w:color w:val="0000FF"/>
          <w:spacing w:val="-52"/>
        </w:rPr>
        <w:t xml:space="preserve"> </w:t>
      </w:r>
      <w:r>
        <w:t>Al</w:t>
      </w:r>
      <w:r>
        <w:tab/>
        <w:t>Dipartimento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sistema educativo</w:t>
      </w:r>
    </w:p>
    <w:p w14:paraId="6510492C" w14:textId="77777777" w:rsidR="003D7283" w:rsidRDefault="00000000">
      <w:pPr>
        <w:pStyle w:val="Corpotesto"/>
        <w:ind w:left="5785" w:right="168"/>
      </w:pPr>
      <w:r>
        <w:t>di istruzione e educazione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dpit@postacert.istruzione.it</w:t>
        </w:r>
      </w:hyperlink>
    </w:p>
    <w:p w14:paraId="3CD3FD7C" w14:textId="77777777" w:rsidR="003D7283" w:rsidRDefault="00000000">
      <w:pPr>
        <w:pStyle w:val="Corpotesto"/>
        <w:tabs>
          <w:tab w:val="left" w:pos="5785"/>
        </w:tabs>
        <w:ind w:left="5785" w:right="500" w:hanging="709"/>
      </w:pPr>
      <w:r>
        <w:t>Alla</w:t>
      </w:r>
      <w:r>
        <w:tab/>
        <w:t>Direzione Generale del Personale Scolastico</w:t>
      </w:r>
      <w:r>
        <w:rPr>
          <w:spacing w:val="-52"/>
        </w:rPr>
        <w:t xml:space="preserve"> </w:t>
      </w:r>
      <w:hyperlink r:id="rId12">
        <w:r>
          <w:rPr>
            <w:color w:val="0000FF"/>
            <w:u w:val="single" w:color="0000FF"/>
          </w:rPr>
          <w:t>dgpersonalescuola@postacert.istruzione.it</w:t>
        </w:r>
      </w:hyperlink>
    </w:p>
    <w:p w14:paraId="2BB05DCF" w14:textId="77777777" w:rsidR="003D7283" w:rsidRDefault="003D7283">
      <w:pPr>
        <w:pStyle w:val="Corpotesto"/>
        <w:rPr>
          <w:sz w:val="20"/>
        </w:rPr>
      </w:pPr>
    </w:p>
    <w:p w14:paraId="280B86EC" w14:textId="77777777" w:rsidR="003D7283" w:rsidRDefault="003D7283">
      <w:pPr>
        <w:pStyle w:val="Corpotesto"/>
        <w:rPr>
          <w:sz w:val="16"/>
        </w:rPr>
      </w:pPr>
    </w:p>
    <w:p w14:paraId="5D43D277" w14:textId="77777777" w:rsidR="003D7283" w:rsidRDefault="00000000">
      <w:pPr>
        <w:pStyle w:val="Corpotesto"/>
        <w:tabs>
          <w:tab w:val="left" w:pos="1531"/>
        </w:tabs>
        <w:spacing w:before="91"/>
        <w:ind w:left="1531" w:right="112" w:hanging="1419"/>
        <w:jc w:val="both"/>
      </w:pPr>
      <w:r>
        <w:t>Oggetto:</w:t>
      </w:r>
      <w:r>
        <w:tab/>
        <w:t xml:space="preserve">Comparto e Area Istruzione e Ricerca </w:t>
      </w:r>
      <w:r>
        <w:rPr>
          <w:b/>
        </w:rPr>
        <w:t>– Sezione Scuola</w:t>
      </w:r>
      <w:r>
        <w:rPr>
          <w:b/>
          <w:spacing w:val="1"/>
        </w:rPr>
        <w:t xml:space="preserve"> </w:t>
      </w:r>
      <w:r>
        <w:t>Azioni di sciopero previste per la</w:t>
      </w:r>
      <w:r>
        <w:rPr>
          <w:spacing w:val="1"/>
        </w:rPr>
        <w:t xml:space="preserve"> </w:t>
      </w:r>
      <w:r>
        <w:t>giornata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maggio 2023.</w:t>
      </w:r>
    </w:p>
    <w:p w14:paraId="0DEE0B0E" w14:textId="77777777" w:rsidR="003D7283" w:rsidRDefault="00000000">
      <w:pPr>
        <w:pStyle w:val="Corpotesto"/>
        <w:spacing w:before="1"/>
        <w:ind w:left="1531" w:right="109" w:hanging="3"/>
        <w:jc w:val="both"/>
      </w:pPr>
      <w:r>
        <w:t>Adempimenti previsti dall’Accordo sulle norme di garanzia dei servizi pubblici essenziali del 2</w:t>
      </w:r>
      <w:r>
        <w:rPr>
          <w:spacing w:val="1"/>
        </w:rPr>
        <w:t xml:space="preserve"> </w:t>
      </w:r>
      <w:r>
        <w:t>dicembre 2020 (Gazzetta Ufficiale n. 8 del 12 gennaio 2021) con particolare riferimento agli artt.</w:t>
      </w:r>
      <w:r>
        <w:rPr>
          <w:spacing w:val="-52"/>
        </w:rPr>
        <w:t xml:space="preserve"> </w:t>
      </w:r>
      <w:r>
        <w:t>3 e 10.</w:t>
      </w:r>
    </w:p>
    <w:p w14:paraId="002ADA2D" w14:textId="77777777" w:rsidR="003D7283" w:rsidRDefault="003D7283">
      <w:pPr>
        <w:pStyle w:val="Corpotesto"/>
        <w:spacing w:before="3"/>
        <w:rPr>
          <w:sz w:val="32"/>
        </w:rPr>
      </w:pPr>
    </w:p>
    <w:p w14:paraId="0700ABC5" w14:textId="77777777" w:rsidR="003D7283" w:rsidRDefault="00000000">
      <w:pPr>
        <w:pStyle w:val="Corpotesto"/>
        <w:ind w:left="821"/>
      </w:pPr>
      <w:r>
        <w:t>Si</w:t>
      </w:r>
      <w:r>
        <w:rPr>
          <w:spacing w:val="-1"/>
        </w:rPr>
        <w:t xml:space="preserve"> </w:t>
      </w:r>
      <w:r>
        <w:t>comunica</w:t>
      </w:r>
      <w:r>
        <w:rPr>
          <w:spacing w:val="-3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giornata</w:t>
      </w:r>
      <w:r>
        <w:rPr>
          <w:spacing w:val="-1"/>
        </w:rPr>
        <w:t xml:space="preserve"> </w:t>
      </w:r>
      <w:r>
        <w:t>del 5</w:t>
      </w:r>
      <w:r>
        <w:rPr>
          <w:spacing w:val="-3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proclamate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 azioni</w:t>
      </w:r>
      <w:r>
        <w:rPr>
          <w:spacing w:val="1"/>
        </w:rPr>
        <w:t xml:space="preserve"> </w:t>
      </w:r>
      <w:r>
        <w:t>di sciopero:</w:t>
      </w:r>
    </w:p>
    <w:p w14:paraId="3FCA599E" w14:textId="77777777" w:rsidR="003D7283" w:rsidRDefault="00000000">
      <w:pPr>
        <w:pStyle w:val="Titolo3"/>
        <w:spacing w:before="122"/>
        <w:rPr>
          <w:b w:val="0"/>
        </w:rPr>
      </w:pPr>
      <w:r>
        <w:rPr>
          <w:spacing w:val="-2"/>
        </w:rPr>
        <w:t>SCIOPERO</w:t>
      </w:r>
      <w:r>
        <w:rPr>
          <w:spacing w:val="2"/>
        </w:rPr>
        <w:t xml:space="preserve"> </w:t>
      </w:r>
      <w:r>
        <w:rPr>
          <w:spacing w:val="-2"/>
        </w:rPr>
        <w:t>NAZIONALE</w:t>
      </w:r>
      <w:r>
        <w:t xml:space="preserve"> </w:t>
      </w:r>
      <w:r>
        <w:rPr>
          <w:spacing w:val="-1"/>
        </w:rPr>
        <w:t>INTERA</w:t>
      </w:r>
      <w:r>
        <w:rPr>
          <w:spacing w:val="-13"/>
        </w:rPr>
        <w:t xml:space="preserve"> </w:t>
      </w:r>
      <w:r>
        <w:rPr>
          <w:spacing w:val="-1"/>
        </w:rPr>
        <w:t>GIORNATA</w:t>
      </w:r>
      <w:r>
        <w:rPr>
          <w:b w:val="0"/>
          <w:spacing w:val="-1"/>
        </w:rPr>
        <w:t>:</w:t>
      </w:r>
    </w:p>
    <w:p w14:paraId="50DCDB54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19"/>
        <w:ind w:right="118" w:hanging="360"/>
      </w:pPr>
      <w:r>
        <w:t>Cobas</w:t>
      </w:r>
      <w:r>
        <w:rPr>
          <w:spacing w:val="28"/>
        </w:rPr>
        <w:t xml:space="preserve"> </w:t>
      </w:r>
      <w:r>
        <w:t>Scuola</w:t>
      </w:r>
      <w:r>
        <w:rPr>
          <w:spacing w:val="28"/>
        </w:rPr>
        <w:t xml:space="preserve"> </w:t>
      </w:r>
      <w:r>
        <w:t>Sardegna:</w:t>
      </w:r>
      <w:r>
        <w:rPr>
          <w:spacing w:val="31"/>
        </w:rPr>
        <w:t xml:space="preserve"> </w:t>
      </w:r>
      <w:r>
        <w:t>“tutto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personale</w:t>
      </w:r>
      <w:r>
        <w:rPr>
          <w:spacing w:val="29"/>
        </w:rPr>
        <w:t xml:space="preserve"> </w:t>
      </w:r>
      <w:r>
        <w:t>docente,</w:t>
      </w:r>
      <w:r>
        <w:rPr>
          <w:spacing w:val="25"/>
        </w:rPr>
        <w:t xml:space="preserve"> </w:t>
      </w:r>
      <w:proofErr w:type="spellStart"/>
      <w:r>
        <w:t>ata</w:t>
      </w:r>
      <w:proofErr w:type="spellEnd"/>
      <w:r>
        <w:t>,</w:t>
      </w:r>
      <w:r>
        <w:rPr>
          <w:spacing w:val="28"/>
        </w:rPr>
        <w:t xml:space="preserve"> </w:t>
      </w:r>
      <w:r>
        <w:t>educativo</w:t>
      </w:r>
      <w:r>
        <w:rPr>
          <w:spacing w:val="27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dirigente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tempo</w:t>
      </w:r>
      <w:r>
        <w:rPr>
          <w:spacing w:val="27"/>
        </w:rPr>
        <w:t xml:space="preserve"> </w:t>
      </w:r>
      <w:r>
        <w:t>determinato</w:t>
      </w:r>
      <w:r>
        <w:rPr>
          <w:spacing w:val="27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indeterminato,</w:t>
      </w:r>
      <w:r>
        <w:rPr>
          <w:spacing w:val="-1"/>
        </w:rPr>
        <w:t xml:space="preserve"> </w:t>
      </w:r>
      <w:r>
        <w:t>del comparto scuola,</w:t>
      </w:r>
      <w:r>
        <w:rPr>
          <w:spacing w:val="-3"/>
        </w:rPr>
        <w:t xml:space="preserve"> </w:t>
      </w:r>
      <w:r>
        <w:t>in forza</w:t>
      </w:r>
      <w:r>
        <w:rPr>
          <w:spacing w:val="1"/>
        </w:rPr>
        <w:t xml:space="preserve"> </w:t>
      </w:r>
      <w:r>
        <w:t>sia alle</w:t>
      </w:r>
      <w:r>
        <w:rPr>
          <w:spacing w:val="-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nazionali che a quelle</w:t>
      </w:r>
      <w:r>
        <w:rPr>
          <w:spacing w:val="-2"/>
        </w:rPr>
        <w:t xml:space="preserve"> </w:t>
      </w:r>
      <w:r>
        <w:t>estere”;</w:t>
      </w:r>
    </w:p>
    <w:p w14:paraId="43D7075F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20"/>
        <w:ind w:left="821" w:hanging="349"/>
      </w:pPr>
      <w:r>
        <w:t>Cobas</w:t>
      </w:r>
      <w:r>
        <w:rPr>
          <w:spacing w:val="-2"/>
        </w:rPr>
        <w:t xml:space="preserve"> </w:t>
      </w:r>
      <w:r>
        <w:t>Scuola.</w:t>
      </w:r>
      <w:r>
        <w:rPr>
          <w:spacing w:val="-3"/>
        </w:rPr>
        <w:t xml:space="preserve"> </w:t>
      </w:r>
      <w:r>
        <w:t>“personale</w:t>
      </w:r>
      <w:r>
        <w:rPr>
          <w:spacing w:val="-1"/>
        </w:rPr>
        <w:t xml:space="preserve"> </w:t>
      </w:r>
      <w:r>
        <w:t>docente,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proofErr w:type="spellStart"/>
      <w:r>
        <w:t>ata</w:t>
      </w:r>
      <w:proofErr w:type="spellEnd"/>
      <w:r>
        <w:rPr>
          <w:spacing w:val="-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primaria”;</w:t>
      </w:r>
    </w:p>
    <w:p w14:paraId="2B42A9E5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19"/>
        <w:ind w:right="114" w:hanging="360"/>
      </w:pPr>
      <w:proofErr w:type="spellStart"/>
      <w:r>
        <w:t>Unicobas</w:t>
      </w:r>
      <w:proofErr w:type="spellEnd"/>
      <w:r>
        <w:rPr>
          <w:spacing w:val="15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Università:</w:t>
      </w:r>
      <w:r>
        <w:rPr>
          <w:spacing w:val="17"/>
        </w:rPr>
        <w:t xml:space="preserve"> </w:t>
      </w:r>
      <w:r>
        <w:t>“tutto</w:t>
      </w:r>
      <w:r>
        <w:rPr>
          <w:spacing w:val="14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personale</w:t>
      </w:r>
      <w:r>
        <w:rPr>
          <w:spacing w:val="15"/>
        </w:rPr>
        <w:t xml:space="preserve"> </w:t>
      </w:r>
      <w:r>
        <w:t>docente</w:t>
      </w:r>
      <w:r>
        <w:rPr>
          <w:spacing w:val="16"/>
        </w:rPr>
        <w:t xml:space="preserve"> </w:t>
      </w:r>
      <w:r>
        <w:t>ed</w:t>
      </w:r>
      <w:r>
        <w:rPr>
          <w:spacing w:val="15"/>
        </w:rPr>
        <w:t xml:space="preserve"> </w:t>
      </w:r>
      <w:proofErr w:type="spellStart"/>
      <w:r>
        <w:t>ata</w:t>
      </w:r>
      <w:proofErr w:type="spellEnd"/>
      <w:r>
        <w:t>,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tempo</w:t>
      </w:r>
      <w:r>
        <w:rPr>
          <w:spacing w:val="14"/>
        </w:rPr>
        <w:t xml:space="preserve"> </w:t>
      </w:r>
      <w:r>
        <w:t>determinato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indeterminato,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scuole, in forza</w:t>
      </w:r>
      <w:r>
        <w:rPr>
          <w:spacing w:val="-2"/>
        </w:rPr>
        <w:t xml:space="preserve"> </w:t>
      </w:r>
      <w:r>
        <w:t>sia nelle</w:t>
      </w:r>
      <w:r>
        <w:rPr>
          <w:spacing w:val="-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nazionali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 quelle estere”.</w:t>
      </w:r>
    </w:p>
    <w:p w14:paraId="377C7CA0" w14:textId="77777777" w:rsidR="003D7283" w:rsidRDefault="003D7283">
      <w:pPr>
        <w:pStyle w:val="Corpotesto"/>
        <w:rPr>
          <w:sz w:val="24"/>
        </w:rPr>
      </w:pPr>
    </w:p>
    <w:p w14:paraId="3DC5D613" w14:textId="77777777" w:rsidR="003D7283" w:rsidRDefault="003D7283">
      <w:pPr>
        <w:pStyle w:val="Corpotesto"/>
        <w:spacing w:before="1"/>
        <w:rPr>
          <w:sz w:val="19"/>
        </w:rPr>
      </w:pPr>
    </w:p>
    <w:p w14:paraId="69B26979" w14:textId="77777777" w:rsidR="003D7283" w:rsidRDefault="00000000">
      <w:pPr>
        <w:pStyle w:val="Titolo3"/>
        <w:ind w:left="833"/>
        <w:rPr>
          <w:b w:val="0"/>
        </w:rPr>
      </w:pPr>
      <w:r>
        <w:t>SCIOPERO</w:t>
      </w:r>
      <w:r>
        <w:rPr>
          <w:spacing w:val="-2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(</w:t>
      </w:r>
      <w:r>
        <w:rPr>
          <w:u w:val="thick"/>
        </w:rPr>
        <w:t>relativamente</w:t>
      </w:r>
      <w:r>
        <w:rPr>
          <w:spacing w:val="-3"/>
          <w:u w:val="thick"/>
        </w:rPr>
        <w:t xml:space="preserve"> </w:t>
      </w:r>
      <w:r>
        <w:rPr>
          <w:u w:val="thick"/>
        </w:rPr>
        <w:t>alla</w:t>
      </w:r>
      <w:r>
        <w:rPr>
          <w:spacing w:val="-2"/>
          <w:u w:val="thick"/>
        </w:rPr>
        <w:t xml:space="preserve"> </w:t>
      </w:r>
      <w:r>
        <w:rPr>
          <w:u w:val="thick"/>
        </w:rPr>
        <w:t>sola</w:t>
      </w:r>
      <w:r>
        <w:rPr>
          <w:spacing w:val="-2"/>
          <w:u w:val="thick"/>
        </w:rPr>
        <w:t xml:space="preserve"> </w:t>
      </w:r>
      <w:r>
        <w:rPr>
          <w:u w:val="thick"/>
        </w:rPr>
        <w:t>scuola</w:t>
      </w:r>
      <w:r>
        <w:rPr>
          <w:spacing w:val="-6"/>
          <w:u w:val="thick"/>
        </w:rPr>
        <w:t xml:space="preserve"> </w:t>
      </w:r>
      <w:r>
        <w:rPr>
          <w:u w:val="thick"/>
        </w:rPr>
        <w:t>primaria)</w:t>
      </w:r>
      <w:r>
        <w:rPr>
          <w:b w:val="0"/>
          <w:u w:val="thick"/>
        </w:rPr>
        <w:t>:</w:t>
      </w:r>
    </w:p>
    <w:p w14:paraId="7C85273D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19"/>
        <w:ind w:right="121" w:hanging="360"/>
      </w:pPr>
      <w:r>
        <w:t>SGB</w:t>
      </w:r>
      <w:r>
        <w:rPr>
          <w:spacing w:val="27"/>
        </w:rPr>
        <w:t xml:space="preserve"> </w:t>
      </w:r>
      <w:r>
        <w:t>(Sindacato</w:t>
      </w:r>
      <w:r>
        <w:rPr>
          <w:spacing w:val="29"/>
        </w:rPr>
        <w:t xml:space="preserve"> </w:t>
      </w:r>
      <w:r>
        <w:t>Generale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Base):</w:t>
      </w:r>
      <w:r>
        <w:rPr>
          <w:spacing w:val="27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sciopero</w:t>
      </w:r>
      <w:r>
        <w:rPr>
          <w:spacing w:val="26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articolerà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funzione</w:t>
      </w:r>
      <w:r>
        <w:rPr>
          <w:spacing w:val="29"/>
        </w:rPr>
        <w:t xml:space="preserve"> </w:t>
      </w:r>
      <w:r>
        <w:t>dell’attuale</w:t>
      </w:r>
      <w:r>
        <w:rPr>
          <w:spacing w:val="28"/>
        </w:rPr>
        <w:t xml:space="preserve"> </w:t>
      </w:r>
      <w:r>
        <w:t>definizione</w:t>
      </w:r>
      <w:r>
        <w:rPr>
          <w:spacing w:val="29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dell’INVALSI:</w:t>
      </w:r>
    </w:p>
    <w:p w14:paraId="1B3F38A9" w14:textId="77777777" w:rsidR="003D7283" w:rsidRDefault="00000000">
      <w:pPr>
        <w:pStyle w:val="Paragrafoelenco"/>
        <w:numPr>
          <w:ilvl w:val="1"/>
          <w:numId w:val="2"/>
        </w:numPr>
        <w:tabs>
          <w:tab w:val="left" w:pos="1532"/>
        </w:tabs>
        <w:spacing w:before="122"/>
        <w:ind w:right="108" w:hanging="360"/>
        <w:jc w:val="both"/>
      </w:pPr>
      <w:r>
        <w:t>“Sciopero breve delle attività funzionali connesse alle sole prove INVALSI, nella sola scuola</w:t>
      </w:r>
      <w:r>
        <w:rPr>
          <w:spacing w:val="1"/>
        </w:rPr>
        <w:t xml:space="preserve"> </w:t>
      </w:r>
      <w:r>
        <w:t>primaria, per le attività di somministrazione dei test e per tutte le attività connesse alla gestione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INVALSI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giorno</w:t>
      </w:r>
      <w:r>
        <w:rPr>
          <w:spacing w:val="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2023;</w:t>
      </w:r>
    </w:p>
    <w:p w14:paraId="636D7BA4" w14:textId="77777777" w:rsidR="003D7283" w:rsidRDefault="00000000">
      <w:pPr>
        <w:pStyle w:val="Paragrafoelenco"/>
        <w:numPr>
          <w:ilvl w:val="1"/>
          <w:numId w:val="2"/>
        </w:numPr>
        <w:tabs>
          <w:tab w:val="left" w:pos="1532"/>
        </w:tabs>
        <w:spacing w:before="120"/>
        <w:ind w:right="108" w:hanging="360"/>
        <w:jc w:val="both"/>
      </w:pPr>
      <w:r>
        <w:t>sciopero delle attività funzionali connesse alle sole attività di correzione e tabulazione di tutte le</w:t>
      </w:r>
      <w:r>
        <w:rPr>
          <w:spacing w:val="1"/>
        </w:rPr>
        <w:t xml:space="preserve"> </w:t>
      </w:r>
      <w:r>
        <w:t>prove INVALSI, nella sola scuola primaria, per il periodo di correzione dei test, a partire dal 5</w:t>
      </w:r>
      <w:r>
        <w:rPr>
          <w:spacing w:val="1"/>
        </w:rPr>
        <w:t xml:space="preserve"> </w:t>
      </w:r>
      <w:r>
        <w:t>maggio 2023 e per tutta la durata delle attività di correzione e tabulazione delle prove, come</w:t>
      </w:r>
      <w:r>
        <w:rPr>
          <w:spacing w:val="1"/>
        </w:rPr>
        <w:t xml:space="preserve"> </w:t>
      </w:r>
      <w:r>
        <w:t>calendarizzato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singola istituzione</w:t>
      </w:r>
      <w:r>
        <w:rPr>
          <w:spacing w:val="-2"/>
        </w:rPr>
        <w:t xml:space="preserve"> </w:t>
      </w:r>
      <w:r>
        <w:t>scolastica”.</w:t>
      </w:r>
    </w:p>
    <w:p w14:paraId="7A2D3105" w14:textId="77777777" w:rsidR="003D7283" w:rsidRDefault="003D7283">
      <w:pPr>
        <w:jc w:val="both"/>
        <w:sectPr w:rsidR="003D7283">
          <w:type w:val="continuous"/>
          <w:pgSz w:w="12240" w:h="15840"/>
          <w:pgMar w:top="100" w:right="1020" w:bottom="280" w:left="1020" w:header="720" w:footer="720" w:gutter="0"/>
          <w:cols w:space="720"/>
        </w:sectPr>
      </w:pPr>
    </w:p>
    <w:p w14:paraId="32BE82FB" w14:textId="77777777" w:rsidR="003D7283" w:rsidRDefault="003D7283">
      <w:pPr>
        <w:pStyle w:val="Corpotesto"/>
        <w:spacing w:before="9"/>
        <w:rPr>
          <w:sz w:val="15"/>
        </w:rPr>
      </w:pPr>
    </w:p>
    <w:p w14:paraId="51B39BE4" w14:textId="77777777" w:rsidR="003D7283" w:rsidRDefault="00000000">
      <w:pPr>
        <w:pStyle w:val="Corpotesto"/>
        <w:spacing w:before="92"/>
        <w:ind w:left="112" w:right="109" w:firstLine="708"/>
        <w:jc w:val="both"/>
      </w:pPr>
      <w:r>
        <w:t>Poiché, le azioni di sciopero sopraindicate interessano il servizio pubblico essenziale "istruzione", di cui</w:t>
      </w:r>
      <w:r>
        <w:rPr>
          <w:spacing w:val="1"/>
        </w:rPr>
        <w:t xml:space="preserve"> </w:t>
      </w:r>
      <w:r>
        <w:t>all'articolo 1 della legge 12 giugno 1990, n. 146, e alle norme pattizie definite ai sensi dell'articolo 2 della legge</w:t>
      </w:r>
      <w:r>
        <w:rPr>
          <w:spacing w:val="1"/>
        </w:rPr>
        <w:t xml:space="preserve"> </w:t>
      </w:r>
      <w:r>
        <w:t>medesima, il diritto di sciopero va esercitato in osservanza delle regole e delle procedure fissate dalla citata</w:t>
      </w:r>
      <w:r>
        <w:rPr>
          <w:spacing w:val="1"/>
        </w:rPr>
        <w:t xml:space="preserve"> </w:t>
      </w:r>
      <w:r>
        <w:t>normativa.</w:t>
      </w:r>
    </w:p>
    <w:p w14:paraId="72706952" w14:textId="77777777" w:rsidR="003D7283" w:rsidRDefault="00000000">
      <w:pPr>
        <w:pStyle w:val="Corpotesto"/>
        <w:spacing w:before="121"/>
        <w:ind w:left="112" w:right="109" w:firstLine="708"/>
        <w:jc w:val="both"/>
      </w:pPr>
      <w:r>
        <w:t>Affinché siano assicurate le prestazioni relative alla garanzia dei servizi pubblici essenziali, così come</w:t>
      </w:r>
      <w:r>
        <w:rPr>
          <w:spacing w:val="1"/>
        </w:rPr>
        <w:t xml:space="preserve"> </w:t>
      </w:r>
      <w:r>
        <w:t>individuati dalla normativa citata, codesti Uffici, ai sensi dell'articolo 2, comma 6, della legge suindicata, sono</w:t>
      </w:r>
      <w:r>
        <w:rPr>
          <w:spacing w:val="1"/>
        </w:rPr>
        <w:t xml:space="preserve"> </w:t>
      </w:r>
      <w:r>
        <w:t>invitati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attivare,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urgenza,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scioperi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e, per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mezzo,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lavoratori.</w:t>
      </w:r>
    </w:p>
    <w:p w14:paraId="5D85536B" w14:textId="77777777" w:rsidR="003D7283" w:rsidRDefault="00000000">
      <w:pPr>
        <w:pStyle w:val="Corpotesto"/>
        <w:spacing w:before="121"/>
        <w:ind w:left="112" w:right="108" w:firstLine="708"/>
        <w:jc w:val="both"/>
      </w:pPr>
      <w:r>
        <w:t>Le istituzioni scolastiche avranno cura di adottare tutte le soluzioni a loro disponibili (es: pubblicazione</w:t>
      </w:r>
      <w:r>
        <w:rPr>
          <w:spacing w:val="1"/>
        </w:rPr>
        <w:t xml:space="preserve"> </w:t>
      </w:r>
      <w:r>
        <w:t>su sito web della scuola, avvisi leggibili nei locali della scuola, ecc.) in modo da garantire la più efficace</w:t>
      </w:r>
      <w:r>
        <w:rPr>
          <w:spacing w:val="1"/>
        </w:rPr>
        <w:t xml:space="preserve"> </w:t>
      </w:r>
      <w:r>
        <w:t>ottemperanza degli obblighi previsti in materia di comunicazione. Per lo stesso motivo la presente nota verrà</w:t>
      </w:r>
      <w:r>
        <w:rPr>
          <w:spacing w:val="1"/>
        </w:rPr>
        <w:t xml:space="preserve"> </w:t>
      </w:r>
      <w:r>
        <w:t>pubblicata</w:t>
      </w:r>
      <w:r>
        <w:rPr>
          <w:spacing w:val="-3"/>
        </w:rPr>
        <w:t xml:space="preserve"> </w:t>
      </w:r>
      <w:r>
        <w:t>tra le</w:t>
      </w:r>
      <w:r>
        <w:rPr>
          <w:spacing w:val="-2"/>
        </w:rPr>
        <w:t xml:space="preserve"> </w:t>
      </w:r>
      <w:r>
        <w:t>news del Sito</w:t>
      </w:r>
      <w:r>
        <w:rPr>
          <w:spacing w:val="-7"/>
        </w:rPr>
        <w:t xml:space="preserve"> </w:t>
      </w:r>
      <w:r>
        <w:t>Web di</w:t>
      </w:r>
      <w:r>
        <w:rPr>
          <w:spacing w:val="1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Ministero.</w:t>
      </w:r>
    </w:p>
    <w:p w14:paraId="5EDE079C" w14:textId="77777777" w:rsidR="003D7283" w:rsidRDefault="00000000">
      <w:pPr>
        <w:spacing w:before="119"/>
        <w:ind w:left="112" w:right="109" w:firstLine="708"/>
        <w:jc w:val="both"/>
      </w:pPr>
      <w:r>
        <w:t>Si ricorda, inoltre che, ai sensi dell’articolo 5, le amministrazioni “</w:t>
      </w:r>
      <w:r>
        <w:rPr>
          <w:i/>
        </w:rPr>
        <w:t>sono tenute a rendere pubblico</w:t>
      </w:r>
      <w:r>
        <w:rPr>
          <w:i/>
          <w:spacing w:val="1"/>
        </w:rPr>
        <w:t xml:space="preserve"> </w:t>
      </w:r>
      <w:r>
        <w:rPr>
          <w:i/>
        </w:rPr>
        <w:t>tempestivamente il numero dei lavoratori che hanno partecipato allo sciopero, la durata dello stesso e la misura</w:t>
      </w:r>
      <w:r>
        <w:rPr>
          <w:i/>
          <w:spacing w:val="-52"/>
        </w:rPr>
        <w:t xml:space="preserve"> </w:t>
      </w:r>
      <w:r>
        <w:rPr>
          <w:i/>
        </w:rPr>
        <w:t>delle</w:t>
      </w:r>
      <w:r>
        <w:rPr>
          <w:i/>
          <w:spacing w:val="-1"/>
        </w:rPr>
        <w:t xml:space="preserve"> </w:t>
      </w:r>
      <w:r>
        <w:rPr>
          <w:i/>
        </w:rPr>
        <w:t>trattenute</w:t>
      </w:r>
      <w:r>
        <w:rPr>
          <w:i/>
          <w:spacing w:val="-2"/>
        </w:rPr>
        <w:t xml:space="preserve"> </w:t>
      </w:r>
      <w:r>
        <w:rPr>
          <w:i/>
        </w:rPr>
        <w:t>effettuate</w:t>
      </w:r>
      <w:r>
        <w:rPr>
          <w:i/>
          <w:spacing w:val="-2"/>
        </w:rPr>
        <w:t xml:space="preserve"> </w:t>
      </w:r>
      <w:r>
        <w:rPr>
          <w:i/>
        </w:rPr>
        <w:t>per la</w:t>
      </w:r>
      <w:r>
        <w:rPr>
          <w:i/>
          <w:spacing w:val="-4"/>
        </w:rPr>
        <w:t xml:space="preserve"> </w:t>
      </w:r>
      <w:r>
        <w:rPr>
          <w:i/>
        </w:rPr>
        <w:t>relativa partecipazione</w:t>
      </w:r>
      <w:r>
        <w:t>”.</w:t>
      </w:r>
    </w:p>
    <w:p w14:paraId="06D6E06A" w14:textId="77777777" w:rsidR="003D7283" w:rsidRDefault="00000000">
      <w:pPr>
        <w:pStyle w:val="Corpotesto"/>
        <w:spacing w:before="119"/>
        <w:ind w:left="112" w:right="108" w:firstLine="358"/>
        <w:jc w:val="both"/>
      </w:pPr>
      <w:r>
        <w:t>Dette informazioni dovranno essere raccolte, seguendo puntualmente le osservazioni del relativo manuale,</w:t>
      </w:r>
      <w:r>
        <w:rPr>
          <w:spacing w:val="1"/>
        </w:rPr>
        <w:t xml:space="preserve"> </w:t>
      </w:r>
      <w:r>
        <w:t xml:space="preserve">attraverso la nuova procedura di acquisizione disponibile sul portale SIDI, sotto il menù </w:t>
      </w:r>
      <w:r>
        <w:rPr>
          <w:b/>
        </w:rPr>
        <w:t>“I tuoi servizi”</w:t>
      </w:r>
      <w:r>
        <w:t>,</w:t>
      </w:r>
      <w:r>
        <w:rPr>
          <w:spacing w:val="1"/>
        </w:rPr>
        <w:t xml:space="preserve"> </w:t>
      </w:r>
      <w:r>
        <w:t>nell’area “</w:t>
      </w:r>
      <w:r>
        <w:rPr>
          <w:b/>
        </w:rPr>
        <w:t>Rilevazioni</w:t>
      </w:r>
      <w:r>
        <w:t>”, accedendo all’apposito link “</w:t>
      </w:r>
      <w:r>
        <w:rPr>
          <w:b/>
        </w:rPr>
        <w:t>Rilevazione scioperi web</w:t>
      </w:r>
      <w:r>
        <w:t>” e compilando i campi previsti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sezioni:</w:t>
      </w:r>
    </w:p>
    <w:p w14:paraId="7C6BF5D5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2" w:line="252" w:lineRule="exact"/>
        <w:ind w:left="821" w:hanging="349"/>
      </w:pPr>
      <w:r>
        <w:t>N.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scioperante;</w:t>
      </w:r>
    </w:p>
    <w:p w14:paraId="54C2D67A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52" w:lineRule="exact"/>
        <w:ind w:left="821" w:hanging="349"/>
      </w:pPr>
      <w:r>
        <w:t>N.</w:t>
      </w:r>
      <w:r>
        <w:rPr>
          <w:spacing w:val="-1"/>
        </w:rPr>
        <w:t xml:space="preserve"> </w:t>
      </w:r>
      <w:r>
        <w:t>personale;</w:t>
      </w:r>
    </w:p>
    <w:p w14:paraId="51AAE7F3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 w:line="252" w:lineRule="exact"/>
        <w:ind w:left="821" w:hanging="349"/>
      </w:pPr>
      <w:r>
        <w:t>N.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assente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motivi;</w:t>
      </w:r>
    </w:p>
    <w:p w14:paraId="2491491E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2"/>
        </w:tabs>
        <w:ind w:right="107" w:hanging="360"/>
        <w:jc w:val="both"/>
      </w:pPr>
      <w:r>
        <w:t>N. strutture interessate dallo sciopero espresse nel numero di plessi e di classi in cui si è registrata la</w:t>
      </w:r>
      <w:r>
        <w:rPr>
          <w:spacing w:val="1"/>
        </w:rPr>
        <w:t xml:space="preserve"> </w:t>
      </w:r>
      <w:r>
        <w:t>totale e/o parziale riduzione del</w:t>
      </w:r>
      <w:r>
        <w:rPr>
          <w:spacing w:val="1"/>
        </w:rPr>
        <w:t xml:space="preserve"> </w:t>
      </w:r>
      <w:r>
        <w:t>servizio; a tal</w:t>
      </w:r>
      <w:r>
        <w:rPr>
          <w:spacing w:val="1"/>
        </w:rPr>
        <w:t xml:space="preserve"> </w:t>
      </w:r>
      <w:r>
        <w:t>riguardo si</w:t>
      </w:r>
      <w:r>
        <w:rPr>
          <w:spacing w:val="55"/>
        </w:rPr>
        <w:t xml:space="preserve"> </w:t>
      </w:r>
      <w:r>
        <w:t>invitano le istituzioni scolastiche ad inserire</w:t>
      </w:r>
      <w:r>
        <w:rPr>
          <w:spacing w:val="1"/>
        </w:rPr>
        <w:t xml:space="preserve"> </w:t>
      </w:r>
      <w:r>
        <w:t>con la massima precisione tali dati avendo cura di seguire le istruzioni e le FAQ disponibili dell’Area dei</w:t>
      </w:r>
      <w:r>
        <w:rPr>
          <w:spacing w:val="-52"/>
        </w:rPr>
        <w:t xml:space="preserve"> </w:t>
      </w:r>
      <w:r>
        <w:t>Manuali</w:t>
      </w:r>
      <w:r>
        <w:rPr>
          <w:spacing w:val="-3"/>
        </w:rPr>
        <w:t xml:space="preserve"> </w:t>
      </w:r>
      <w:r>
        <w:t>SIDI</w:t>
      </w:r>
      <w:r>
        <w:rPr>
          <w:spacing w:val="-2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inviate alle scuole con</w:t>
      </w:r>
      <w:r>
        <w:rPr>
          <w:spacing w:val="-3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2020.</w:t>
      </w:r>
    </w:p>
    <w:p w14:paraId="74AED6B1" w14:textId="77777777" w:rsidR="003D7283" w:rsidRDefault="00000000">
      <w:pPr>
        <w:pStyle w:val="Corpotesto"/>
        <w:spacing w:before="120"/>
        <w:ind w:left="112" w:right="107" w:firstLine="358"/>
        <w:jc w:val="both"/>
      </w:pPr>
      <w:r>
        <w:t>Al termine della rilevazione, come di consueto,</w:t>
      </w:r>
      <w:r>
        <w:rPr>
          <w:spacing w:val="1"/>
        </w:rPr>
        <w:t xml:space="preserve"> </w:t>
      </w:r>
      <w:r>
        <w:t>sarà cura di questo Ufficio rendere noti i dati complessivi di</w:t>
      </w:r>
      <w:r>
        <w:rPr>
          <w:spacing w:val="1"/>
        </w:rPr>
        <w:t xml:space="preserve"> </w:t>
      </w:r>
      <w:r>
        <w:t xml:space="preserve">adesione trasferendoli sull’applicativo </w:t>
      </w:r>
      <w:proofErr w:type="spellStart"/>
      <w:r>
        <w:t>Gepas</w:t>
      </w:r>
      <w:proofErr w:type="spellEnd"/>
      <w:r>
        <w:t xml:space="preserve"> del Dipartimento Funzione Pubblica e pubblicandoli nella sezione</w:t>
      </w:r>
      <w:r>
        <w:rPr>
          <w:spacing w:val="1"/>
        </w:rPr>
        <w:t xml:space="preserve"> </w:t>
      </w:r>
      <w:r>
        <w:t>“</w:t>
      </w:r>
      <w:r>
        <w:rPr>
          <w:b/>
        </w:rPr>
        <w:t>Diritto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sciopero</w:t>
      </w:r>
      <w:r>
        <w:t>”</w:t>
      </w:r>
      <w:r>
        <w:rPr>
          <w:spacing w:val="1"/>
        </w:rPr>
        <w:t xml:space="preserve"> </w:t>
      </w:r>
      <w:r>
        <w:t>seguendo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rPr>
          <w:i/>
        </w:rPr>
        <w:t>Argomenti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servizi/Sistema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 xml:space="preserve">istruzione/Diritto di sciopero </w:t>
      </w:r>
      <w:r>
        <w:t xml:space="preserve">e comunque raggiungibile all’indirizzo </w:t>
      </w:r>
      <w:hyperlink r:id="rId13">
        <w:r>
          <w:rPr>
            <w:color w:val="0000FF"/>
            <w:u w:val="single" w:color="0000FF"/>
          </w:rPr>
          <w:t>https://www.miur.gov.it/web/guest/diritto-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di-sciopero</w:t>
        </w:r>
        <w:r>
          <w:rPr>
            <w:color w:val="0000FF"/>
          </w:rPr>
          <w:t xml:space="preserve"> </w:t>
        </w:r>
      </w:hyperlink>
      <w:r>
        <w:t>. Nella stessa sezione verrà pubblicata la presente nota ed ogni altra eventuale notizia riguardante lo</w:t>
      </w:r>
      <w:r>
        <w:rPr>
          <w:spacing w:val="1"/>
        </w:rPr>
        <w:t xml:space="preserve"> </w:t>
      </w:r>
      <w:r>
        <w:t>sciopero</w:t>
      </w:r>
      <w:r>
        <w:rPr>
          <w:spacing w:val="-4"/>
        </w:rPr>
        <w:t xml:space="preserve"> </w:t>
      </w:r>
      <w:r>
        <w:t>in oggetto,</w:t>
      </w:r>
      <w:r>
        <w:rPr>
          <w:spacing w:val="-2"/>
        </w:rPr>
        <w:t xml:space="preserve"> </w:t>
      </w:r>
      <w:r>
        <w:t>compreso il</w:t>
      </w:r>
      <w:r>
        <w:rPr>
          <w:spacing w:val="1"/>
        </w:rPr>
        <w:t xml:space="preserve"> </w:t>
      </w:r>
      <w:r>
        <w:t>dato di</w:t>
      </w:r>
      <w:r>
        <w:rPr>
          <w:spacing w:val="2"/>
        </w:rPr>
        <w:t xml:space="preserve"> </w:t>
      </w:r>
      <w:r>
        <w:t>adesione.</w:t>
      </w:r>
    </w:p>
    <w:p w14:paraId="726F397C" w14:textId="77777777" w:rsidR="003D7283" w:rsidRDefault="00000000">
      <w:pPr>
        <w:pStyle w:val="Corpotesto"/>
        <w:spacing w:before="120"/>
        <w:ind w:left="112" w:right="109" w:firstLine="358"/>
        <w:jc w:val="both"/>
      </w:pPr>
      <w:r>
        <w:t>Analogamente, al fine di garantire la più ampia applicazione dell’indicazione di cui all’articolo 5 citato, i</w:t>
      </w:r>
      <w:r>
        <w:rPr>
          <w:spacing w:val="1"/>
        </w:rPr>
        <w:t xml:space="preserve"> </w:t>
      </w:r>
      <w:r>
        <w:t>Dirigenti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renderanno</w:t>
      </w:r>
      <w:r>
        <w:rPr>
          <w:spacing w:val="1"/>
        </w:rPr>
        <w:t xml:space="preserve"> </w:t>
      </w:r>
      <w:r>
        <w:t>noto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adesione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 pubblicandolo sul proprio sito istituzionale anche facendo ricorso all’apposito prospetto che sarà</w:t>
      </w:r>
      <w:r>
        <w:rPr>
          <w:spacing w:val="1"/>
        </w:rPr>
        <w:t xml:space="preserve"> </w:t>
      </w:r>
      <w:r>
        <w:t>possibile estrarre accedendo alla funzione “Statistiche Scioperi Archiviati” disponibile nell’applicativo SIDI</w:t>
      </w:r>
      <w:r>
        <w:rPr>
          <w:spacing w:val="1"/>
        </w:rPr>
        <w:t xml:space="preserve"> </w:t>
      </w:r>
      <w:r>
        <w:t>“Rilevazione</w:t>
      </w:r>
      <w:r>
        <w:rPr>
          <w:spacing w:val="-3"/>
        </w:rPr>
        <w:t xml:space="preserve"> </w:t>
      </w:r>
      <w:r>
        <w:t>scioperi</w:t>
      </w:r>
      <w:r>
        <w:rPr>
          <w:spacing w:val="-7"/>
        </w:rPr>
        <w:t xml:space="preserve"> </w:t>
      </w:r>
      <w:r>
        <w:t>WEB” come descritto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paragrafo 4.3.1 del relativo Manuale Utente.</w:t>
      </w:r>
    </w:p>
    <w:p w14:paraId="2FFD4D8C" w14:textId="77777777" w:rsidR="003D7283" w:rsidRDefault="00000000">
      <w:pPr>
        <w:pStyle w:val="Corpotesto"/>
        <w:spacing w:before="120"/>
        <w:ind w:left="112" w:right="107" w:firstLine="358"/>
        <w:jc w:val="both"/>
      </w:pPr>
      <w:r>
        <w:t>Si prega inoltre di richiamare l’attenzione dei Dirigenti scolastici sulle novità presenti tra gli adempimenti</w:t>
      </w:r>
      <w:r>
        <w:rPr>
          <w:spacing w:val="1"/>
        </w:rPr>
        <w:t xml:space="preserve"> </w:t>
      </w:r>
      <w:r>
        <w:t>previsti dal nuovo Accordo, così come comunicato con nota 1275 del 13 gennaio 2021, in particolare in materia</w:t>
      </w:r>
      <w:r>
        <w:rPr>
          <w:spacing w:val="1"/>
        </w:rPr>
        <w:t xml:space="preserve"> </w:t>
      </w:r>
      <w:r>
        <w:t>di:</w:t>
      </w:r>
    </w:p>
    <w:p w14:paraId="2394C54F" w14:textId="77777777" w:rsidR="003D7283" w:rsidRDefault="00000000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spacing w:before="2" w:line="252" w:lineRule="exact"/>
        <w:ind w:hanging="361"/>
      </w:pPr>
      <w:r>
        <w:t>informazione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lavoratori</w:t>
      </w:r>
    </w:p>
    <w:p w14:paraId="1D622C30" w14:textId="77777777" w:rsidR="003D7283" w:rsidRDefault="00000000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spacing w:line="252" w:lineRule="exact"/>
        <w:ind w:hanging="361"/>
      </w:pPr>
      <w:r>
        <w:t>raccolta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adesioni</w:t>
      </w:r>
    </w:p>
    <w:p w14:paraId="5A45E1A9" w14:textId="77777777" w:rsidR="003D7283" w:rsidRDefault="003D7283">
      <w:pPr>
        <w:spacing w:line="252" w:lineRule="exact"/>
        <w:sectPr w:rsidR="003D7283">
          <w:headerReference w:type="default" r:id="rId15"/>
          <w:pgSz w:w="12240" w:h="15840"/>
          <w:pgMar w:top="2940" w:right="1020" w:bottom="280" w:left="1020" w:header="742" w:footer="0" w:gutter="0"/>
          <w:cols w:space="720"/>
        </w:sectPr>
      </w:pPr>
    </w:p>
    <w:p w14:paraId="45EF0163" w14:textId="77777777" w:rsidR="003D7283" w:rsidRDefault="003D7283">
      <w:pPr>
        <w:pStyle w:val="Corpotesto"/>
        <w:spacing w:before="9"/>
        <w:rPr>
          <w:sz w:val="15"/>
        </w:rPr>
      </w:pPr>
    </w:p>
    <w:p w14:paraId="7D150981" w14:textId="77777777" w:rsidR="003D7283" w:rsidRDefault="00000000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spacing w:before="92"/>
        <w:ind w:right="108"/>
      </w:pPr>
      <w:r>
        <w:t>informazioni</w:t>
      </w:r>
      <w:r>
        <w:rPr>
          <w:spacing w:val="22"/>
        </w:rPr>
        <w:t xml:space="preserve"> </w:t>
      </w:r>
      <w:r>
        <w:t>all’utenza</w:t>
      </w:r>
      <w:r>
        <w:rPr>
          <w:spacing w:val="21"/>
        </w:rPr>
        <w:t xml:space="preserve"> </w:t>
      </w:r>
      <w:r>
        <w:t>comprensiva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valutazione</w:t>
      </w:r>
      <w:r>
        <w:rPr>
          <w:spacing w:val="21"/>
        </w:rPr>
        <w:t xml:space="preserve"> </w:t>
      </w:r>
      <w:r>
        <w:t>motivata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eventuale</w:t>
      </w:r>
      <w:r>
        <w:rPr>
          <w:spacing w:val="21"/>
        </w:rPr>
        <w:t xml:space="preserve"> </w:t>
      </w:r>
      <w:r>
        <w:t>riduzione</w:t>
      </w:r>
      <w:r>
        <w:rPr>
          <w:spacing w:val="2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servizio;</w:t>
      </w:r>
    </w:p>
    <w:p w14:paraId="2B1A9233" w14:textId="77777777" w:rsidR="003D7283" w:rsidRDefault="00000000">
      <w:pPr>
        <w:pStyle w:val="Paragrafoelenco"/>
        <w:numPr>
          <w:ilvl w:val="0"/>
          <w:numId w:val="1"/>
        </w:numPr>
        <w:tabs>
          <w:tab w:val="left" w:pos="1181"/>
          <w:tab w:val="left" w:pos="1182"/>
        </w:tabs>
        <w:ind w:hanging="361"/>
      </w:pPr>
      <w:r>
        <w:t>pubblicazione</w:t>
      </w:r>
      <w:r>
        <w:rPr>
          <w:spacing w:val="-2"/>
        </w:rPr>
        <w:t xml:space="preserve"> </w:t>
      </w:r>
      <w:r>
        <w:t>del dato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registrato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scuola.</w:t>
      </w:r>
    </w:p>
    <w:p w14:paraId="35677D94" w14:textId="77777777" w:rsidR="003D7283" w:rsidRDefault="003D7283">
      <w:pPr>
        <w:pStyle w:val="Corpotesto"/>
        <w:spacing w:before="1"/>
      </w:pPr>
    </w:p>
    <w:p w14:paraId="5E496271" w14:textId="77777777" w:rsidR="003D7283" w:rsidRDefault="00000000">
      <w:pPr>
        <w:pStyle w:val="Corpotesto"/>
        <w:ind w:left="112" w:right="108"/>
        <w:jc w:val="both"/>
      </w:pPr>
      <w:r>
        <w:t>In merito all’obbligo di informazione all’utenza, nel ricordare che i dirigenti scolastici potranno adottare le</w:t>
      </w:r>
      <w:r>
        <w:rPr>
          <w:spacing w:val="1"/>
        </w:rPr>
        <w:t xml:space="preserve"> </w:t>
      </w:r>
      <w:r>
        <w:t>modalità che riterranno più opportune, viene messa a disposizione anche la scheda allegata alla presente nota,</w:t>
      </w:r>
      <w:r>
        <w:rPr>
          <w:spacing w:val="1"/>
        </w:rPr>
        <w:t xml:space="preserve"> </w:t>
      </w:r>
      <w:r>
        <w:t>precompilata e riassuntiva delle informazioni richieste dall’Accordo, eventualmente da integrare con quanto di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fossero</w:t>
      </w:r>
      <w:r>
        <w:rPr>
          <w:spacing w:val="1"/>
        </w:rPr>
        <w:t xml:space="preserve"> </w:t>
      </w:r>
      <w:r>
        <w:t>adottate,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soluzioni,</w:t>
      </w:r>
      <w:r>
        <w:rPr>
          <w:spacing w:val="55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ricorda</w:t>
      </w:r>
      <w:r>
        <w:rPr>
          <w:spacing w:val="-2"/>
        </w:rPr>
        <w:t xml:space="preserve"> </w:t>
      </w:r>
      <w:r>
        <w:t>che:</w:t>
      </w:r>
    </w:p>
    <w:p w14:paraId="4052746C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52" w:lineRule="exact"/>
        <w:ind w:left="821" w:hanging="349"/>
      </w:pPr>
      <w:r>
        <w:t>le</w:t>
      </w:r>
      <w:r>
        <w:rPr>
          <w:spacing w:val="-3"/>
        </w:rPr>
        <w:t xml:space="preserve"> </w:t>
      </w:r>
      <w:r>
        <w:t>“motivazioni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sciopero”</w:t>
      </w:r>
      <w:r>
        <w:rPr>
          <w:spacing w:val="-4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desunte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proclamazioni</w:t>
      </w:r>
      <w:r>
        <w:rPr>
          <w:spacing w:val="-1"/>
        </w:rPr>
        <w:t xml:space="preserve"> </w:t>
      </w:r>
      <w:r>
        <w:t>pubblicate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indirizzi:</w:t>
      </w:r>
    </w:p>
    <w:p w14:paraId="3649383D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611" w:hanging="360"/>
      </w:pPr>
      <w:r>
        <w:rPr>
          <w:color w:val="0000FF"/>
          <w:u w:val="single" w:color="0000FF"/>
        </w:rPr>
        <w:t>https://</w:t>
      </w:r>
      <w:hyperlink r:id="rId16">
        <w:r>
          <w:rPr>
            <w:color w:val="0000FF"/>
            <w:u w:val="single" w:color="0000FF"/>
          </w:rPr>
          <w:t>www.funzionepubblica.gov.it/content/dettaglio-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sciopero?id_sciopero=269&amp;indirizzo_ricerca_back=/content/cruscotto-degli-scioperi-nel-pubblico-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impiego</w:t>
      </w:r>
      <w:r>
        <w:t>;</w:t>
      </w:r>
    </w:p>
    <w:p w14:paraId="31FF504E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2"/>
        <w:ind w:right="611" w:hanging="360"/>
      </w:pPr>
      <w:r>
        <w:rPr>
          <w:color w:val="0000FF"/>
          <w:u w:val="single" w:color="0000FF"/>
        </w:rPr>
        <w:t>https://</w:t>
      </w:r>
      <w:hyperlink r:id="rId17">
        <w:r>
          <w:rPr>
            <w:color w:val="0000FF"/>
            <w:u w:val="single" w:color="0000FF"/>
          </w:rPr>
          <w:t>www.funzionepubblica.gov.it/content/dettaglio-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sciopero?id_sciopero=285&amp;indirizzo_ricerca_back=/content/cruscotto-degli-scioperi-nel-pubblico-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impiego</w:t>
      </w:r>
      <w:r>
        <w:t>:</w:t>
      </w:r>
    </w:p>
    <w:p w14:paraId="2AB89981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611" w:hanging="360"/>
      </w:pPr>
      <w:r>
        <w:rPr>
          <w:color w:val="0000FF"/>
          <w:u w:val="single" w:color="0000FF"/>
        </w:rPr>
        <w:t>https://</w:t>
      </w:r>
      <w:hyperlink r:id="rId18">
        <w:r>
          <w:rPr>
            <w:color w:val="0000FF"/>
            <w:u w:val="single" w:color="0000FF"/>
          </w:rPr>
          <w:t>www.funzionepubblica.gov.it/content/dettaglio-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sciopero?id_sciopero=284&amp;indirizzo_ricerca_back=/content/cruscotto-degli-scioperi-nel-pubblico-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impiego</w:t>
      </w:r>
    </w:p>
    <w:p w14:paraId="06E5A330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107" w:hanging="360"/>
      </w:pP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rappresentatività</w:t>
      </w:r>
      <w:r>
        <w:rPr>
          <w:spacing w:val="10"/>
        </w:rPr>
        <w:t xml:space="preserve"> </w:t>
      </w:r>
      <w:r>
        <w:t>nazionale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sindacato</w:t>
      </w:r>
      <w:r>
        <w:rPr>
          <w:spacing w:val="11"/>
        </w:rPr>
        <w:t xml:space="preserve"> </w:t>
      </w:r>
      <w:r>
        <w:t>promotore</w:t>
      </w:r>
      <w:r>
        <w:rPr>
          <w:spacing w:val="8"/>
        </w:rPr>
        <w:t xml:space="preserve"> </w:t>
      </w:r>
      <w:r>
        <w:t>potranno</w:t>
      </w:r>
      <w:r>
        <w:rPr>
          <w:spacing w:val="9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consultate</w:t>
      </w:r>
      <w:r>
        <w:rPr>
          <w:spacing w:val="11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apposite</w:t>
      </w:r>
      <w:r>
        <w:rPr>
          <w:spacing w:val="11"/>
        </w:rPr>
        <w:t xml:space="preserve"> </w:t>
      </w:r>
      <w:r>
        <w:t>tabelle</w:t>
      </w:r>
      <w:r>
        <w:rPr>
          <w:spacing w:val="-52"/>
        </w:rPr>
        <w:t xml:space="preserve"> </w:t>
      </w:r>
      <w:r>
        <w:t>disponibili sul sito</w:t>
      </w:r>
      <w:r>
        <w:rPr>
          <w:spacing w:val="-1"/>
        </w:rPr>
        <w:t xml:space="preserve"> </w:t>
      </w:r>
      <w:r>
        <w:t>dell’ARAN</w:t>
      </w:r>
      <w:r>
        <w:rPr>
          <w:spacing w:val="-1"/>
        </w:rPr>
        <w:t xml:space="preserve"> </w:t>
      </w:r>
      <w:r>
        <w:t>(il 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pagina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 xml:space="preserve">e </w:t>
      </w:r>
      <w:proofErr w:type="spellStart"/>
      <w:r>
        <w:t>ss</w:t>
      </w:r>
      <w:proofErr w:type="spellEnd"/>
      <w:r>
        <w:t>,</w:t>
      </w:r>
      <w:r>
        <w:rPr>
          <w:spacing w:val="-1"/>
        </w:rPr>
        <w:t xml:space="preserve"> </w:t>
      </w:r>
      <w:r>
        <w:t>l’Area</w:t>
      </w:r>
      <w:r>
        <w:rPr>
          <w:spacing w:val="-1"/>
        </w:rPr>
        <w:t xml:space="preserve"> </w:t>
      </w:r>
      <w:r>
        <w:t>dalla pagina 15)</w:t>
      </w:r>
    </w:p>
    <w:p w14:paraId="32B21A31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52" w:lineRule="exact"/>
        <w:ind w:left="821" w:hanging="349"/>
      </w:pPr>
      <w:hyperlink r:id="rId19">
        <w:r>
          <w:rPr>
            <w:color w:val="0000FF"/>
            <w:spacing w:val="-1"/>
            <w:u w:val="single" w:color="0000FF"/>
          </w:rPr>
          <w:t>https://www.aranagenzia.it/attachments/category/7771/ACCERTAMENTO%20RAPPRESENTATIVITA</w:t>
        </w:r>
      </w:hyperlink>
    </w:p>
    <w:p w14:paraId="75A394A7" w14:textId="77777777" w:rsidR="003D7283" w:rsidRDefault="00000000">
      <w:pPr>
        <w:pStyle w:val="Corpotesto"/>
        <w:spacing w:line="252" w:lineRule="exact"/>
        <w:ind w:left="833"/>
      </w:pPr>
      <w:hyperlink r:id="rId20">
        <w:r>
          <w:rPr>
            <w:color w:val="0000FF"/>
            <w:u w:val="single" w:color="0000FF"/>
          </w:rPr>
          <w:t>%20COMPARTI%20DEFINITIVO.pdf</w:t>
        </w:r>
      </w:hyperlink>
      <w:r>
        <w:t>;</w:t>
      </w:r>
    </w:p>
    <w:p w14:paraId="1F8AB61E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ind w:right="111" w:hanging="360"/>
      </w:pP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relativi</w:t>
      </w:r>
      <w:r>
        <w:rPr>
          <w:spacing w:val="9"/>
        </w:rPr>
        <w:t xml:space="preserve"> </w:t>
      </w:r>
      <w:r>
        <w:t>all’ultima</w:t>
      </w:r>
      <w:r>
        <w:rPr>
          <w:spacing w:val="5"/>
        </w:rPr>
        <w:t xml:space="preserve"> </w:t>
      </w:r>
      <w:r>
        <w:t>elezione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RSU</w:t>
      </w:r>
      <w:r>
        <w:rPr>
          <w:spacing w:val="6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dovrà</w:t>
      </w:r>
      <w:r>
        <w:rPr>
          <w:spacing w:val="7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verbali</w:t>
      </w:r>
      <w:r>
        <w:rPr>
          <w:spacing w:val="7"/>
        </w:rPr>
        <w:t xml:space="preserve"> </w:t>
      </w:r>
      <w:r>
        <w:t>trasmessi</w:t>
      </w:r>
      <w:r>
        <w:rPr>
          <w:spacing w:val="8"/>
        </w:rPr>
        <w:t xml:space="preserve"> </w:t>
      </w:r>
      <w:r>
        <w:t>all’ARAN</w:t>
      </w:r>
      <w:r>
        <w:rPr>
          <w:spacing w:val="8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suo tempo;</w:t>
      </w:r>
    </w:p>
    <w:p w14:paraId="277962A9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110" w:hanging="360"/>
      </w:pP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globali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adesione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precedenti</w:t>
      </w:r>
      <w:r>
        <w:rPr>
          <w:spacing w:val="20"/>
        </w:rPr>
        <w:t xml:space="preserve"> </w:t>
      </w:r>
      <w:r>
        <w:t>scioperi</w:t>
      </w:r>
      <w:r>
        <w:rPr>
          <w:spacing w:val="18"/>
        </w:rPr>
        <w:t xml:space="preserve"> </w:t>
      </w:r>
      <w:r>
        <w:t>nazionali</w:t>
      </w:r>
      <w:r>
        <w:rPr>
          <w:spacing w:val="18"/>
        </w:rPr>
        <w:t xml:space="preserve"> </w:t>
      </w:r>
      <w:r>
        <w:t>potranno</w:t>
      </w:r>
      <w:r>
        <w:rPr>
          <w:spacing w:val="17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desunti</w:t>
      </w:r>
      <w:r>
        <w:rPr>
          <w:spacing w:val="19"/>
        </w:rPr>
        <w:t xml:space="preserve"> </w:t>
      </w:r>
      <w:r>
        <w:t>consultando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relativi</w:t>
      </w:r>
      <w:r>
        <w:rPr>
          <w:spacing w:val="-52"/>
        </w:rPr>
        <w:t xml:space="preserve"> </w:t>
      </w:r>
      <w:r>
        <w:t>avvisi</w:t>
      </w:r>
      <w:r>
        <w:rPr>
          <w:spacing w:val="-4"/>
        </w:rPr>
        <w:t xml:space="preserve"> </w:t>
      </w:r>
      <w:r>
        <w:t>pubblicati</w:t>
      </w:r>
      <w:r>
        <w:rPr>
          <w:spacing w:val="-6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</w:t>
      </w:r>
      <w:r>
        <w:rPr>
          <w:color w:val="0000FF"/>
          <w:spacing w:val="-2"/>
        </w:rPr>
        <w:t xml:space="preserve"> </w:t>
      </w:r>
      <w:hyperlink r:id="rId21">
        <w:r>
          <w:rPr>
            <w:color w:val="0000FF"/>
            <w:u w:val="single" w:color="0000FF"/>
          </w:rPr>
          <w:t>https://www.miur.gov.it/web/guest/diritto-di-sciopero</w:t>
        </w:r>
        <w:r>
          <w:rPr>
            <w:color w:val="0000FF"/>
            <w:spacing w:val="-5"/>
          </w:rPr>
          <w:t xml:space="preserve"> </w:t>
        </w:r>
      </w:hyperlink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Ministero;</w:t>
      </w:r>
    </w:p>
    <w:p w14:paraId="76CAA4FD" w14:textId="77777777" w:rsidR="003D7283" w:rsidRDefault="0000000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110" w:hanging="360"/>
      </w:pPr>
      <w:r>
        <w:t>i</w:t>
      </w:r>
      <w:r>
        <w:rPr>
          <w:spacing w:val="25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adesione</w:t>
      </w:r>
      <w:r>
        <w:rPr>
          <w:spacing w:val="23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precedenti</w:t>
      </w:r>
      <w:r>
        <w:rPr>
          <w:spacing w:val="26"/>
        </w:rPr>
        <w:t xml:space="preserve"> </w:t>
      </w:r>
      <w:r>
        <w:t>scioperi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livello</w:t>
      </w:r>
      <w:r>
        <w:rPr>
          <w:spacing w:val="2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disponibili</w:t>
      </w:r>
      <w:r>
        <w:rPr>
          <w:spacing w:val="23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sezione</w:t>
      </w:r>
      <w:r>
        <w:rPr>
          <w:spacing w:val="22"/>
        </w:rPr>
        <w:t xml:space="preserve"> </w:t>
      </w:r>
      <w:r>
        <w:t>“Statistiche”</w:t>
      </w:r>
      <w:r>
        <w:rPr>
          <w:spacing w:val="-5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nell’applicativo</w:t>
      </w:r>
      <w:r>
        <w:rPr>
          <w:spacing w:val="1"/>
        </w:rPr>
        <w:t xml:space="preserve"> </w:t>
      </w:r>
      <w:r>
        <w:t>SIDI</w:t>
      </w:r>
      <w:r>
        <w:rPr>
          <w:spacing w:val="-2"/>
        </w:rPr>
        <w:t xml:space="preserve"> </w:t>
      </w:r>
      <w:r>
        <w:t>“Rilevazione scioperi web”.</w:t>
      </w:r>
    </w:p>
    <w:p w14:paraId="57287592" w14:textId="77777777" w:rsidR="003D7283" w:rsidRDefault="00000000">
      <w:pPr>
        <w:pStyle w:val="Corpotesto"/>
        <w:spacing w:before="119"/>
        <w:ind w:left="112" w:right="109" w:firstLine="358"/>
        <w:jc w:val="both"/>
      </w:pPr>
      <w:r>
        <w:t>In ogni caso, i dirigenti scolastici dovranno completare l’informazione all’utenza formulando una attendibile</w:t>
      </w:r>
      <w:r>
        <w:rPr>
          <w:spacing w:val="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prognostica circa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diminuzione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mere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 generale.</w:t>
      </w:r>
    </w:p>
    <w:p w14:paraId="46333F06" w14:textId="77777777" w:rsidR="003D7283" w:rsidRDefault="00000000">
      <w:pPr>
        <w:pStyle w:val="Corpotesto"/>
        <w:spacing w:before="120"/>
        <w:ind w:left="112" w:right="108" w:firstLine="358"/>
        <w:jc w:val="both"/>
      </w:pPr>
      <w:r>
        <w:t>Infine, si raccomanda l’attenta compilazione del dato di adesione secondo le modalità indicate nel Manuale</w:t>
      </w:r>
      <w:r>
        <w:rPr>
          <w:spacing w:val="1"/>
        </w:rPr>
        <w:t xml:space="preserve"> </w:t>
      </w:r>
      <w:r>
        <w:t>utente dell’applicativo “Rilevazione scioperi WEB” e nelle relative FAQ disponibili anche nell’apposita sezione</w:t>
      </w:r>
      <w:r>
        <w:rPr>
          <w:spacing w:val="1"/>
        </w:rPr>
        <w:t xml:space="preserve"> </w:t>
      </w:r>
      <w:r>
        <w:t>del SIDI</w:t>
      </w:r>
      <w:r>
        <w:rPr>
          <w:spacing w:val="-2"/>
        </w:rPr>
        <w:t xml:space="preserve"> </w:t>
      </w:r>
      <w:hyperlink r:id="rId22">
        <w:r>
          <w:rPr>
            <w:color w:val="0000FF"/>
            <w:u w:val="single" w:color="0000FF"/>
          </w:rPr>
          <w:t>https://sidi.pubblica.istruzione.it/sidi-web/dettaglio-documento/rilevazione-scioperi</w:t>
        </w:r>
        <w:r>
          <w:rPr>
            <w:color w:val="0000FF"/>
          </w:rPr>
          <w:t xml:space="preserve"> </w:t>
        </w:r>
      </w:hyperlink>
      <w:r>
        <w:t>.</w:t>
      </w:r>
    </w:p>
    <w:p w14:paraId="3705B2FB" w14:textId="77777777" w:rsidR="003D7283" w:rsidRDefault="00000000">
      <w:pPr>
        <w:pStyle w:val="Corpotesto"/>
        <w:spacing w:before="120"/>
        <w:ind w:left="112" w:right="109" w:firstLine="358"/>
        <w:jc w:val="both"/>
      </w:pPr>
      <w:r>
        <w:t>Nel fare affidamento nel consueto tempestivo adempimento di tutti i soggetti ai vari livelli coinvolti, si</w:t>
      </w:r>
      <w:r>
        <w:rPr>
          <w:spacing w:val="1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collaborazione.</w:t>
      </w:r>
    </w:p>
    <w:p w14:paraId="70B00CF0" w14:textId="77777777" w:rsidR="003D7283" w:rsidRDefault="00000000">
      <w:pPr>
        <w:pStyle w:val="Corpotesto"/>
        <w:spacing w:before="121"/>
        <w:ind w:left="470"/>
        <w:jc w:val="both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Ministero.</w:t>
      </w:r>
    </w:p>
    <w:p w14:paraId="2CED5783" w14:textId="77777777" w:rsidR="003D7283" w:rsidRDefault="003D7283">
      <w:pPr>
        <w:pStyle w:val="Corpotesto"/>
        <w:rPr>
          <w:sz w:val="24"/>
        </w:rPr>
      </w:pPr>
    </w:p>
    <w:p w14:paraId="28430E0A" w14:textId="77777777" w:rsidR="003D7283" w:rsidRDefault="003D7283">
      <w:pPr>
        <w:pStyle w:val="Corpotesto"/>
        <w:spacing w:before="4"/>
        <w:rPr>
          <w:sz w:val="30"/>
        </w:rPr>
      </w:pPr>
    </w:p>
    <w:p w14:paraId="2F7E5A1E" w14:textId="77777777" w:rsidR="003D7283" w:rsidRDefault="00000000">
      <w:pPr>
        <w:pStyle w:val="Corpotesto"/>
        <w:ind w:left="5967" w:right="1201"/>
        <w:jc w:val="center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CAPO DI</w:t>
      </w:r>
      <w:r>
        <w:rPr>
          <w:spacing w:val="-2"/>
        </w:rPr>
        <w:t xml:space="preserve"> </w:t>
      </w:r>
      <w:r>
        <w:t>GABINETTO</w:t>
      </w:r>
    </w:p>
    <w:p w14:paraId="1D540B7D" w14:textId="77777777" w:rsidR="003D7283" w:rsidRDefault="00000000">
      <w:pPr>
        <w:spacing w:before="2" w:line="253" w:lineRule="exact"/>
        <w:ind w:left="5967" w:right="1194"/>
        <w:jc w:val="center"/>
        <w:rPr>
          <w:i/>
        </w:rPr>
      </w:pPr>
      <w:r>
        <w:rPr>
          <w:i/>
        </w:rPr>
        <w:t>dott.</w:t>
      </w:r>
      <w:r>
        <w:rPr>
          <w:i/>
          <w:spacing w:val="-7"/>
        </w:rPr>
        <w:t xml:space="preserve"> </w:t>
      </w:r>
      <w:r>
        <w:rPr>
          <w:i/>
        </w:rPr>
        <w:t>Bernardo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Iannettone</w:t>
      </w:r>
      <w:proofErr w:type="spellEnd"/>
    </w:p>
    <w:p w14:paraId="3C49850A" w14:textId="77777777" w:rsidR="003D7283" w:rsidRDefault="00000000">
      <w:pPr>
        <w:ind w:left="6102" w:right="1390" w:firstLine="180"/>
        <w:rPr>
          <w:i/>
          <w:sz w:val="14"/>
        </w:rPr>
      </w:pPr>
      <w:r>
        <w:rPr>
          <w:i/>
          <w:sz w:val="14"/>
        </w:rPr>
        <w:t>Firma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autografa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sostituita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mezzo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stampa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sensi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dell’art.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3, comma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2,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D. Lgs.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39/9</w:t>
      </w:r>
    </w:p>
    <w:sectPr w:rsidR="003D7283">
      <w:pgSz w:w="12240" w:h="15840"/>
      <w:pgMar w:top="2940" w:right="1020" w:bottom="280" w:left="102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6017" w14:textId="77777777" w:rsidR="004F46E7" w:rsidRDefault="004F46E7">
      <w:r>
        <w:separator/>
      </w:r>
    </w:p>
  </w:endnote>
  <w:endnote w:type="continuationSeparator" w:id="0">
    <w:p w14:paraId="3725B399" w14:textId="77777777" w:rsidR="004F46E7" w:rsidRDefault="004F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BFA8" w14:textId="77777777" w:rsidR="004F46E7" w:rsidRDefault="004F46E7">
      <w:r>
        <w:separator/>
      </w:r>
    </w:p>
  </w:footnote>
  <w:footnote w:type="continuationSeparator" w:id="0">
    <w:p w14:paraId="1C1C126A" w14:textId="77777777" w:rsidR="004F46E7" w:rsidRDefault="004F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8130" w14:textId="77777777" w:rsidR="003D7283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8885EFA" wp14:editId="42B04A9A">
          <wp:simplePos x="0" y="0"/>
          <wp:positionH relativeFrom="page">
            <wp:posOffset>3641558</wp:posOffset>
          </wp:positionH>
          <wp:positionV relativeFrom="page">
            <wp:posOffset>471455</wp:posOffset>
          </wp:positionV>
          <wp:extent cx="490920" cy="5417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920" cy="541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06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2ACF1D" wp14:editId="055844DC">
              <wp:simplePos x="0" y="0"/>
              <wp:positionH relativeFrom="page">
                <wp:posOffset>1805940</wp:posOffset>
              </wp:positionH>
              <wp:positionV relativeFrom="page">
                <wp:posOffset>1015365</wp:posOffset>
              </wp:positionV>
              <wp:extent cx="4159250" cy="873125"/>
              <wp:effectExtent l="0" t="0" r="6350" b="3175"/>
              <wp:wrapNone/>
              <wp:docPr id="10163079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0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D9D20" w14:textId="77777777" w:rsidR="003D7283" w:rsidRDefault="00000000">
                          <w:pPr>
                            <w:spacing w:line="703" w:lineRule="exact"/>
                            <w:ind w:left="16" w:right="16"/>
                            <w:jc w:val="center"/>
                            <w:rPr>
                              <w:rFonts w:ascii="Palatino Linotype" w:hAnsi="Palatino Linotype"/>
                              <w:i/>
                              <w:sz w:val="56"/>
                            </w:rPr>
                          </w:pP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56"/>
                            </w:rPr>
                            <w:t>Ministero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48"/>
                              <w:w w:val="75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w w:val="75"/>
                              <w:sz w:val="56"/>
                            </w:rPr>
                            <w:t>dell’i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56"/>
                            </w:rPr>
                            <w:t>struzione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53"/>
                              <w:w w:val="75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56"/>
                            </w:rPr>
                            <w:t>e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52"/>
                              <w:w w:val="75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56"/>
                            </w:rPr>
                            <w:t>del</w:t>
                          </w:r>
                          <w:r>
                            <w:rPr>
                              <w:rFonts w:ascii="Palatino Linotype" w:hAnsi="Palatino Linotype"/>
                              <w:i/>
                              <w:spacing w:val="47"/>
                              <w:w w:val="75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i/>
                              <w:w w:val="75"/>
                              <w:sz w:val="56"/>
                            </w:rPr>
                            <w:t>merito</w:t>
                          </w:r>
                        </w:p>
                        <w:p w14:paraId="7E41C2D7" w14:textId="77777777" w:rsidR="003D7283" w:rsidRDefault="00000000">
                          <w:pPr>
                            <w:spacing w:line="633" w:lineRule="exact"/>
                            <w:ind w:left="16" w:right="15"/>
                            <w:jc w:val="center"/>
                            <w:rPr>
                              <w:rFonts w:ascii="Palatino Linotype"/>
                              <w:i/>
                              <w:sz w:val="48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w w:val="75"/>
                              <w:sz w:val="48"/>
                            </w:rPr>
                            <w:t>Ufficio</w:t>
                          </w:r>
                          <w:r>
                            <w:rPr>
                              <w:rFonts w:ascii="Palatino Linotype"/>
                              <w:i/>
                              <w:spacing w:val="29"/>
                              <w:w w:val="7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i/>
                              <w:spacing w:val="29"/>
                              <w:w w:val="7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75"/>
                              <w:sz w:val="48"/>
                            </w:rPr>
                            <w:t>Gabinetto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ACF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2.2pt;margin-top:79.95pt;width:327.5pt;height:6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" filled="f" stroked="f">
              <v:path arrowok="t"/>
              <v:textbox inset="0,0,0,0">
                <w:txbxContent>
                  <w:p w14:paraId="4DBD9D20" w14:textId="77777777" w:rsidR="003D7283" w:rsidRDefault="00000000">
                    <w:pPr>
                      <w:spacing w:line="703" w:lineRule="exact"/>
                      <w:ind w:left="16" w:right="16"/>
                      <w:jc w:val="center"/>
                      <w:rPr>
                        <w:rFonts w:ascii="Palatino Linotype" w:hAnsi="Palatino Linotype"/>
                        <w:i/>
                        <w:sz w:val="56"/>
                      </w:rPr>
                    </w:pPr>
                    <w:r>
                      <w:rPr>
                        <w:rFonts w:ascii="Palatino Linotype" w:hAnsi="Palatino Linotype"/>
                        <w:i/>
                        <w:w w:val="75"/>
                        <w:sz w:val="56"/>
                      </w:rPr>
                      <w:t>Ministero</w:t>
                    </w:r>
                    <w:r>
                      <w:rPr>
                        <w:rFonts w:ascii="Palatino Linotype" w:hAnsi="Palatino Linotype"/>
                        <w:i/>
                        <w:spacing w:val="48"/>
                        <w:w w:val="75"/>
                        <w:sz w:val="5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75"/>
                        <w:sz w:val="56"/>
                      </w:rPr>
                      <w:t>dell’i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56"/>
                      </w:rPr>
                      <w:t>struzione</w:t>
                    </w:r>
                    <w:r>
                      <w:rPr>
                        <w:rFonts w:ascii="Palatino Linotype" w:hAnsi="Palatino Linotype"/>
                        <w:i/>
                        <w:spacing w:val="53"/>
                        <w:w w:val="75"/>
                        <w:sz w:val="5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56"/>
                      </w:rPr>
                      <w:t>e</w:t>
                    </w:r>
                    <w:r>
                      <w:rPr>
                        <w:rFonts w:ascii="Palatino Linotype" w:hAnsi="Palatino Linotype"/>
                        <w:i/>
                        <w:spacing w:val="52"/>
                        <w:w w:val="75"/>
                        <w:sz w:val="5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56"/>
                      </w:rPr>
                      <w:t>del</w:t>
                    </w:r>
                    <w:r>
                      <w:rPr>
                        <w:rFonts w:ascii="Palatino Linotype" w:hAnsi="Palatino Linotype"/>
                        <w:i/>
                        <w:spacing w:val="47"/>
                        <w:w w:val="75"/>
                        <w:sz w:val="56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i/>
                        <w:w w:val="75"/>
                        <w:sz w:val="56"/>
                      </w:rPr>
                      <w:t>merito</w:t>
                    </w:r>
                  </w:p>
                  <w:p w14:paraId="7E41C2D7" w14:textId="77777777" w:rsidR="003D7283" w:rsidRDefault="00000000">
                    <w:pPr>
                      <w:spacing w:line="633" w:lineRule="exact"/>
                      <w:ind w:left="16" w:right="15"/>
                      <w:jc w:val="center"/>
                      <w:rPr>
                        <w:rFonts w:ascii="Palatino Linotype"/>
                        <w:i/>
                        <w:sz w:val="48"/>
                      </w:rPr>
                    </w:pPr>
                    <w:r>
                      <w:rPr>
                        <w:rFonts w:ascii="Palatino Linotype"/>
                        <w:i/>
                        <w:w w:val="75"/>
                        <w:sz w:val="48"/>
                      </w:rPr>
                      <w:t>Ufficio</w:t>
                    </w:r>
                    <w:r>
                      <w:rPr>
                        <w:rFonts w:ascii="Palatino Linotype"/>
                        <w:i/>
                        <w:spacing w:val="29"/>
                        <w:w w:val="75"/>
                        <w:sz w:val="48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8"/>
                      </w:rPr>
                      <w:t>di</w:t>
                    </w:r>
                    <w:r>
                      <w:rPr>
                        <w:rFonts w:ascii="Palatino Linotype"/>
                        <w:i/>
                        <w:spacing w:val="29"/>
                        <w:w w:val="75"/>
                        <w:sz w:val="48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75"/>
                        <w:sz w:val="48"/>
                      </w:rPr>
                      <w:t>Gabinetto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3BE"/>
    <w:multiLevelType w:val="hybridMultilevel"/>
    <w:tmpl w:val="718CA4B2"/>
    <w:lvl w:ilvl="0" w:tplc="E4CCFFE0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D2828E2">
      <w:numFmt w:val="bullet"/>
      <w:lvlText w:val="•"/>
      <w:lvlJc w:val="left"/>
      <w:pPr>
        <w:ind w:left="2082" w:hanging="360"/>
      </w:pPr>
      <w:rPr>
        <w:rFonts w:hint="default"/>
        <w:lang w:val="it-IT" w:eastAsia="en-US" w:bidi="ar-SA"/>
      </w:rPr>
    </w:lvl>
    <w:lvl w:ilvl="2" w:tplc="E5FEBDA4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3" w:tplc="DCA658E4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4" w:tplc="BA1C5CC8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F9F6FD2A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CAEC4C08">
      <w:numFmt w:val="bullet"/>
      <w:lvlText w:val="•"/>
      <w:lvlJc w:val="left"/>
      <w:pPr>
        <w:ind w:left="6592" w:hanging="360"/>
      </w:pPr>
      <w:rPr>
        <w:rFonts w:hint="default"/>
        <w:lang w:val="it-IT" w:eastAsia="en-US" w:bidi="ar-SA"/>
      </w:rPr>
    </w:lvl>
    <w:lvl w:ilvl="7" w:tplc="218C5944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F1B6791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133100"/>
    <w:multiLevelType w:val="hybridMultilevel"/>
    <w:tmpl w:val="14F09B86"/>
    <w:lvl w:ilvl="0" w:tplc="E034A7CA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F01B54">
      <w:numFmt w:val="bullet"/>
      <w:lvlText w:val=""/>
      <w:lvlJc w:val="left"/>
      <w:pPr>
        <w:ind w:left="1553" w:hanging="3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55EAA5E">
      <w:numFmt w:val="bullet"/>
      <w:lvlText w:val="•"/>
      <w:lvlJc w:val="left"/>
      <w:pPr>
        <w:ind w:left="2520" w:hanging="339"/>
      </w:pPr>
      <w:rPr>
        <w:rFonts w:hint="default"/>
        <w:lang w:val="it-IT" w:eastAsia="en-US" w:bidi="ar-SA"/>
      </w:rPr>
    </w:lvl>
    <w:lvl w:ilvl="3" w:tplc="770A4942">
      <w:numFmt w:val="bullet"/>
      <w:lvlText w:val="•"/>
      <w:lvlJc w:val="left"/>
      <w:pPr>
        <w:ind w:left="3480" w:hanging="339"/>
      </w:pPr>
      <w:rPr>
        <w:rFonts w:hint="default"/>
        <w:lang w:val="it-IT" w:eastAsia="en-US" w:bidi="ar-SA"/>
      </w:rPr>
    </w:lvl>
    <w:lvl w:ilvl="4" w:tplc="DFFEBE54">
      <w:numFmt w:val="bullet"/>
      <w:lvlText w:val="•"/>
      <w:lvlJc w:val="left"/>
      <w:pPr>
        <w:ind w:left="4440" w:hanging="339"/>
      </w:pPr>
      <w:rPr>
        <w:rFonts w:hint="default"/>
        <w:lang w:val="it-IT" w:eastAsia="en-US" w:bidi="ar-SA"/>
      </w:rPr>
    </w:lvl>
    <w:lvl w:ilvl="5" w:tplc="40D8F00E">
      <w:numFmt w:val="bullet"/>
      <w:lvlText w:val="•"/>
      <w:lvlJc w:val="left"/>
      <w:pPr>
        <w:ind w:left="5400" w:hanging="339"/>
      </w:pPr>
      <w:rPr>
        <w:rFonts w:hint="default"/>
        <w:lang w:val="it-IT" w:eastAsia="en-US" w:bidi="ar-SA"/>
      </w:rPr>
    </w:lvl>
    <w:lvl w:ilvl="6" w:tplc="ECA04A28">
      <w:numFmt w:val="bullet"/>
      <w:lvlText w:val="•"/>
      <w:lvlJc w:val="left"/>
      <w:pPr>
        <w:ind w:left="6360" w:hanging="339"/>
      </w:pPr>
      <w:rPr>
        <w:rFonts w:hint="default"/>
        <w:lang w:val="it-IT" w:eastAsia="en-US" w:bidi="ar-SA"/>
      </w:rPr>
    </w:lvl>
    <w:lvl w:ilvl="7" w:tplc="63F06FA8">
      <w:numFmt w:val="bullet"/>
      <w:lvlText w:val="•"/>
      <w:lvlJc w:val="left"/>
      <w:pPr>
        <w:ind w:left="7320" w:hanging="339"/>
      </w:pPr>
      <w:rPr>
        <w:rFonts w:hint="default"/>
        <w:lang w:val="it-IT" w:eastAsia="en-US" w:bidi="ar-SA"/>
      </w:rPr>
    </w:lvl>
    <w:lvl w:ilvl="8" w:tplc="D82C9646">
      <w:numFmt w:val="bullet"/>
      <w:lvlText w:val="•"/>
      <w:lvlJc w:val="left"/>
      <w:pPr>
        <w:ind w:left="8280" w:hanging="339"/>
      </w:pPr>
      <w:rPr>
        <w:rFonts w:hint="default"/>
        <w:lang w:val="it-IT" w:eastAsia="en-US" w:bidi="ar-SA"/>
      </w:rPr>
    </w:lvl>
  </w:abstractNum>
  <w:num w:numId="1" w16cid:durableId="1558588542">
    <w:abstractNumId w:val="0"/>
  </w:num>
  <w:num w:numId="2" w16cid:durableId="44323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83"/>
    <w:rsid w:val="003D7283"/>
    <w:rsid w:val="004F46E7"/>
    <w:rsid w:val="008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74700"/>
  <w15:docId w15:val="{136C1861-4200-DB48-A24A-CC96FA86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675" w:lineRule="exact"/>
      <w:ind w:left="16" w:right="16"/>
      <w:jc w:val="center"/>
      <w:outlineLvl w:val="0"/>
    </w:pPr>
    <w:rPr>
      <w:rFonts w:ascii="Palatino Linotype" w:eastAsia="Palatino Linotype" w:hAnsi="Palatino Linotype" w:cs="Palatino Linotype"/>
      <w:i/>
      <w:i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spacing w:line="633" w:lineRule="exact"/>
      <w:ind w:left="16" w:right="15"/>
      <w:jc w:val="center"/>
      <w:outlineLvl w:val="1"/>
    </w:pPr>
    <w:rPr>
      <w:rFonts w:ascii="Palatino Linotype" w:eastAsia="Palatino Linotype" w:hAnsi="Palatino Linotype" w:cs="Palatino Linotype"/>
      <w:i/>
      <w:iCs/>
      <w:sz w:val="48"/>
      <w:szCs w:val="48"/>
    </w:rPr>
  </w:style>
  <w:style w:type="paragraph" w:styleId="Titolo3">
    <w:name w:val="heading 3"/>
    <w:basedOn w:val="Normale"/>
    <w:uiPriority w:val="9"/>
    <w:unhideWhenUsed/>
    <w:qFormat/>
    <w:pPr>
      <w:ind w:left="82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iur.gov.it/web/guest/diritto-di-sciopero" TargetMode="External"/><Relationship Id="rId18" Type="http://schemas.openxmlformats.org/officeDocument/2006/relationships/hyperlink" Target="http://www.funzionepubblica.gov.it/content/dettaglio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ur.gov.it/web/guest/diritto-di-sciopero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dgpersonalescuola@postacert.istruzione.it" TargetMode="External"/><Relationship Id="rId17" Type="http://schemas.openxmlformats.org/officeDocument/2006/relationships/hyperlink" Target="http://www.funzionepubblica.gov.it/content/dettaglio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unzionepubblica.gov.it/content/dettaglio-" TargetMode="External"/><Relationship Id="rId20" Type="http://schemas.openxmlformats.org/officeDocument/2006/relationships/hyperlink" Target="https://www.aranagenzia.it/attachments/category/7771/ACCERTAMENTO%20RAPPRESENTATIVITA%20COMPARTI%20DEFINITIV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it@postacert.istruzione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segreteria@pec.commissionegaranziasciopero.it" TargetMode="External"/><Relationship Id="rId19" Type="http://schemas.openxmlformats.org/officeDocument/2006/relationships/hyperlink" Target="https://www.aranagenzia.it/attachments/category/7771/ACCERTAMENTO%20RAPPRESENTATIVITA%20COMPARTI%20DEFINITIVO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iur.gov.it/web/guest/diritto-di-sciopero" TargetMode="External"/><Relationship Id="rId22" Type="http://schemas.openxmlformats.org/officeDocument/2006/relationships/hyperlink" Target="https://sidi.pubblica.istruzione.it/sidi-web/dettaglio-documento/rilevazione-scioper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1444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legislativo</dc:title>
  <dc:creator>M.I.U.R.</dc:creator>
  <cp:lastModifiedBy>DECORATO ROSA</cp:lastModifiedBy>
  <cp:revision>2</cp:revision>
  <dcterms:created xsi:type="dcterms:W3CDTF">2023-04-29T13:37:00Z</dcterms:created>
  <dcterms:modified xsi:type="dcterms:W3CDTF">2023-04-29T13:37:00Z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2023-04-29T00:00:00Z</vt:filetime>
  </property>
</Properties>
</file>