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8" w:rsidRDefault="009854E8"/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</w:t>
      </w:r>
      <w:r w:rsidR="00482806">
        <w:t xml:space="preserve"> </w:t>
      </w:r>
      <w:r w:rsidR="009854E8">
        <w:t>Solimene”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>
        <w:t xml:space="preserve"> </w:t>
      </w:r>
      <w:r w:rsidR="008D020D" w:rsidRPr="008D020D">
        <w:rPr>
          <w:sz w:val="16"/>
          <w:szCs w:val="16"/>
        </w:rPr>
        <w:t>(cognome e nome)</w:t>
      </w:r>
      <w:r w:rsidR="006E29E9">
        <w:rPr>
          <w:sz w:val="16"/>
          <w:szCs w:val="16"/>
        </w:rPr>
        <w:t xml:space="preserve"> 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:rsidR="001A33FA" w:rsidRDefault="001A33FA" w:rsidP="0026706A">
      <w:pPr>
        <w:spacing w:line="360" w:lineRule="auto"/>
        <w:ind w:firstLine="142"/>
      </w:pPr>
      <w:r>
        <w:t>a …………………………… Pr</w:t>
      </w:r>
      <w:r w:rsidR="00C23BA4">
        <w:t xml:space="preserve"> </w:t>
      </w:r>
      <w:r>
        <w:t>(…..) residente  a ………………………………...  Pr</w:t>
      </w:r>
      <w:r w:rsidR="00C23BA4">
        <w:t xml:space="preserve"> </w:t>
      </w:r>
      <w:r>
        <w:t xml:space="preserve">(…..) </w:t>
      </w:r>
      <w:proofErr w:type="spellStart"/>
      <w:r>
        <w:t>cap</w:t>
      </w:r>
      <w:proofErr w:type="spellEnd"/>
      <w:r>
        <w:t>……</w:t>
      </w:r>
    </w:p>
    <w:p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FD0379" w:rsidRPr="00FD0379">
        <w:t xml:space="preserve"> </w:t>
      </w:r>
      <w:r w:rsidR="00E16861">
        <w:t>(se alunno interno)……</w:t>
      </w:r>
      <w:r>
        <w:t>..Sez…</w:t>
      </w:r>
      <w:r w:rsidR="00E16861">
        <w:t>…</w:t>
      </w:r>
      <w:r w:rsidR="00360811">
        <w:t xml:space="preserve"> 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</w:t>
      </w:r>
      <w:r w:rsidR="003E4180">
        <w:t xml:space="preserve"> </w:t>
      </w:r>
      <w:r>
        <w:t>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E41D65" w:rsidP="00C45779">
      <w:pPr>
        <w:jc w:val="center"/>
        <w:rPr>
          <w:sz w:val="16"/>
          <w:szCs w:val="16"/>
        </w:rPr>
      </w:pPr>
      <w:r>
        <w:rPr>
          <w:noProof/>
        </w:rPr>
        <w:pict>
          <v:rect id="_x0000_s1028" style="position:absolute;left:0;text-align:left;margin-left:.6pt;margin-top:9.25pt;width:10.35pt;height:11.95pt;z-index:251652096"/>
        </w:pic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Card  </w:t>
      </w:r>
      <w:r w:rsidR="004D4660">
        <w:t xml:space="preserve">    </w:t>
      </w:r>
      <w:r w:rsidR="004D4660">
        <w:tab/>
      </w:r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  <w:r w:rsidR="00905B94">
        <w:t xml:space="preserve"> </w:t>
      </w:r>
    </w:p>
    <w:p w:rsidR="00482806" w:rsidRDefault="00E41D65" w:rsidP="00AE2F2C">
      <w:pPr>
        <w:spacing w:line="360" w:lineRule="auto"/>
        <w:ind w:left="280" w:hanging="280"/>
        <w:rPr>
          <w:sz w:val="18"/>
          <w:szCs w:val="18"/>
        </w:rPr>
      </w:pPr>
      <w:r>
        <w:rPr>
          <w:noProof/>
          <w:sz w:val="22"/>
          <w:szCs w:val="22"/>
        </w:rPr>
        <w:pict>
          <v:rect id="_x0000_s1032" style="position:absolute;left:0;text-align:left;margin-left:.6pt;margin-top:4.1pt;width:10.35pt;height:11.95pt;z-index:251653120"/>
        </w:pict>
      </w:r>
      <w:r w:rsidR="0026706A">
        <w:rPr>
          <w:b/>
        </w:rPr>
        <w:tab/>
        <w:t xml:space="preserve"> </w:t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FC5187" w:rsidRPr="0001690A">
        <w:rPr>
          <w:sz w:val="22"/>
          <w:szCs w:val="22"/>
        </w:rPr>
        <w:t xml:space="preserve"> 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914EB2" w:rsidRPr="00AE2F2C">
        <w:rPr>
          <w:sz w:val="22"/>
          <w:szCs w:val="22"/>
        </w:rPr>
        <w:t xml:space="preserve"> </w:t>
      </w:r>
      <w:r w:rsidR="00914EB2" w:rsidRPr="00F4661F">
        <w:rPr>
          <w:b/>
          <w:sz w:val="22"/>
          <w:szCs w:val="22"/>
        </w:rPr>
        <w:t xml:space="preserve"> 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FC5187" w:rsidRPr="00F4661F">
        <w:rPr>
          <w:b/>
          <w:sz w:val="22"/>
          <w:szCs w:val="22"/>
        </w:rPr>
        <w:t>n° …..</w:t>
      </w:r>
      <w:r w:rsidR="00FC5187" w:rsidRPr="0001690A">
        <w:rPr>
          <w:sz w:val="22"/>
          <w:szCs w:val="22"/>
        </w:rPr>
        <w:t xml:space="preserve"> </w:t>
      </w:r>
      <w:r w:rsidR="0026706A"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 </w:t>
      </w:r>
      <w:r w:rsidR="00B10F13" w:rsidRPr="00F4661F">
        <w:rPr>
          <w:b/>
        </w:rPr>
        <w:t>€</w:t>
      </w:r>
      <w:r w:rsidR="00B10F13" w:rsidRPr="00F4661F">
        <w:rPr>
          <w:b/>
          <w:sz w:val="22"/>
          <w:szCs w:val="22"/>
        </w:rPr>
        <w:t xml:space="preserve"> </w:t>
      </w:r>
      <w:r w:rsidR="00B10F13">
        <w:rPr>
          <w:b/>
          <w:sz w:val="22"/>
          <w:szCs w:val="22"/>
        </w:rPr>
        <w:t xml:space="preserve"> 13.42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r w:rsidR="00B10F13">
        <w:rPr>
          <w:b/>
          <w:sz w:val="22"/>
          <w:szCs w:val="22"/>
        </w:rPr>
        <w:t>………..</w:t>
      </w:r>
      <w:r w:rsidR="0026706A">
        <w:rPr>
          <w:b/>
          <w:sz w:val="22"/>
          <w:szCs w:val="22"/>
        </w:rPr>
        <w:t>∙</w:t>
      </w:r>
      <w:r w:rsidR="00FC5187" w:rsidRPr="00F4661F">
        <w:rPr>
          <w:b/>
          <w:sz w:val="22"/>
          <w:szCs w:val="22"/>
        </w:rPr>
        <w:t xml:space="preserve"> </w:t>
      </w:r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r w:rsidR="0026706A">
        <w:rPr>
          <w:b/>
          <w:sz w:val="22"/>
          <w:szCs w:val="22"/>
        </w:rPr>
        <w:t xml:space="preserve"> </w:t>
      </w:r>
      <w:r w:rsidR="00FC5187" w:rsidRPr="00F4661F">
        <w:rPr>
          <w:b/>
          <w:sz w:val="22"/>
          <w:szCs w:val="22"/>
        </w:rPr>
        <w:t xml:space="preserve"> 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  <w:r w:rsidR="00914EB2" w:rsidRPr="0001690A">
        <w:rPr>
          <w:sz w:val="22"/>
          <w:szCs w:val="22"/>
        </w:rPr>
        <w:br/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>a sessione d’esame del ………………..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0" style="position:absolute;margin-left:-2.25pt;margin-top:3.15pt;width:10.35pt;height:11.95pt;z-index:251656192;mso-position-horizontal-relative:text;mso-position-vertical-relative:text"/>
              </w:pic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1" style="position:absolute;margin-left:-2.4pt;margin-top:2.05pt;width:10.35pt;height:11.95pt;z-index:251657216;mso-position-horizontal-relative:text;mso-position-vertical-relative:text"/>
              </w:pic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2" style="position:absolute;margin-left:-2.4pt;margin-top:2.5pt;width:10.35pt;height:11.95pt;z-index:251658240;mso-position-horizontal-relative:text;mso-position-vertical-relative:text"/>
              </w:pic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3" style="position:absolute;margin-left:-2.4pt;margin-top:2.5pt;width:10.35pt;height:11.95pt;z-index:251659264;mso-position-horizontal-relative:text;mso-position-vertical-relative:text"/>
              </w:pic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4" style="position:absolute;margin-left:-2.4pt;margin-top:2.5pt;width:10.35pt;height:11.95pt;z-index:251660288;mso-position-horizontal-relative:text;mso-position-vertical-relative:text"/>
              </w:pic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5" style="position:absolute;margin-left:-2.4pt;margin-top:2.5pt;width:10.35pt;height:11.95pt;z-index:251661312;mso-position-horizontal-relative:text;mso-position-vertical-relative:text"/>
              </w:pic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E41D65" w:rsidP="003E4180">
            <w:pPr>
              <w:spacing w:line="360" w:lineRule="auto"/>
            </w:pPr>
            <w:r>
              <w:rPr>
                <w:noProof/>
              </w:rPr>
              <w:pict>
                <v:rect id="_x0000_s1086" style="position:absolute;margin-left:-2.4pt;margin-top:2.5pt;width:10.35pt;height:11.95pt;z-index:251662336;mso-position-horizontal-relative:text;mso-position-vertical-relative:text"/>
              </w:pic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:rsidR="00142A71" w:rsidRPr="00142A71" w:rsidRDefault="00383D31" w:rsidP="0081576D">
      <w:pPr>
        <w:spacing w:line="360" w:lineRule="auto"/>
        <w:ind w:left="896" w:right="1179" w:hanging="278"/>
        <w:rPr>
          <w:sz w:val="16"/>
          <w:szCs w:val="16"/>
        </w:rPr>
      </w:pPr>
      <w:r w:rsidRPr="00142A71">
        <w:rPr>
          <w:sz w:val="16"/>
          <w:szCs w:val="16"/>
        </w:rPr>
        <w:t xml:space="preserve">    </w:t>
      </w:r>
    </w:p>
    <w:p w:rsidR="00383D31" w:rsidRDefault="00E41D65" w:rsidP="0081576D">
      <w:pPr>
        <w:spacing w:line="360" w:lineRule="auto"/>
        <w:ind w:left="896" w:right="1179" w:hanging="278"/>
        <w:rPr>
          <w:u w:val="single"/>
        </w:rPr>
      </w:pPr>
      <w:r>
        <w:rPr>
          <w:noProof/>
        </w:rPr>
        <w:pict>
          <v:rect id="_x0000_s1088" style="position:absolute;left:0;text-align:left;margin-left:16.05pt;margin-top:20.7pt;width:10.35pt;height:11.95pt;z-index:251663360"/>
        </w:pict>
      </w:r>
      <w:r>
        <w:rPr>
          <w:noProof/>
        </w:rPr>
        <w:pict>
          <v:rect id="_x0000_s1066" style="position:absolute;left:0;text-align:left;margin-left:17.25pt;margin-top:.45pt;width:10.35pt;height:11.95pt;z-index:251655168"/>
        </w:pict>
      </w:r>
      <w:r w:rsidR="001C47AF">
        <w:t xml:space="preserve">Esame </w:t>
      </w:r>
      <w:r w:rsidR="001A7BFA">
        <w:t xml:space="preserve">UPDATE ECDL CORE           </w:t>
      </w:r>
      <w:r w:rsidR="00AE2F2C">
        <w:t xml:space="preserve"> </w:t>
      </w:r>
      <w:r w:rsidR="00AE2F2C" w:rsidRPr="00AE2F2C">
        <w:rPr>
          <w:u w:val="single"/>
        </w:rPr>
        <w:t>€</w:t>
      </w:r>
      <w:r w:rsidR="001C47AF" w:rsidRPr="00AE2F2C">
        <w:rPr>
          <w:u w:val="single"/>
        </w:rPr>
        <w:t xml:space="preserve"> </w:t>
      </w:r>
      <w:r w:rsidR="009110C6" w:rsidRPr="00AE2F2C">
        <w:rPr>
          <w:u w:val="single"/>
        </w:rPr>
        <w:t>4</w:t>
      </w:r>
      <w:r w:rsidR="008C00C6">
        <w:rPr>
          <w:u w:val="single"/>
        </w:rPr>
        <w:t>2</w:t>
      </w:r>
      <w:r w:rsidR="001C47AF" w:rsidRPr="00AE2F2C">
        <w:rPr>
          <w:u w:val="single"/>
        </w:rPr>
        <w:t>,</w:t>
      </w:r>
      <w:r w:rsidR="008C00C6">
        <w:rPr>
          <w:u w:val="single"/>
        </w:rPr>
        <w:t>7</w:t>
      </w:r>
      <w:r w:rsidR="001C47AF" w:rsidRPr="00AE2F2C">
        <w:rPr>
          <w:u w:val="single"/>
        </w:rPr>
        <w:t>0</w: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E41D65">
        <w:rPr>
          <w:noProof/>
          <w:sz w:val="16"/>
          <w:szCs w:val="16"/>
        </w:rPr>
        <w:pict>
          <v:rect id="_x0000_s1044" style="position:absolute;left:0;text-align:left;margin-left:17.25pt;margin-top:.25pt;width:10.35pt;height:11.95pt;z-index:251654144;mso-position-horizontal-relative:text;mso-position-vertical-relative:text"/>
        </w:pict>
      </w:r>
    </w:p>
    <w:p w:rsidR="00BF6997" w:rsidRDefault="00BF6997" w:rsidP="00AE2F2C">
      <w:pPr>
        <w:ind w:firstLine="360"/>
      </w:pPr>
      <w:r>
        <w:t xml:space="preserve">Allega alla </w:t>
      </w:r>
      <w:r w:rsidR="000905C0">
        <w:t>presente:</w:t>
      </w:r>
    </w:p>
    <w:p w:rsidR="00FC5187" w:rsidRDefault="00BF6997" w:rsidP="000F3D13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</w:pPr>
      <w:r>
        <w:t>ricevuta del versamento</w:t>
      </w:r>
      <w:r w:rsidR="0007578A">
        <w:t>, con causale ECDL più descrizione acquisto,</w:t>
      </w:r>
      <w:r>
        <w:t xml:space="preserve"> </w:t>
      </w:r>
      <w:r w:rsidR="0001690A">
        <w:t xml:space="preserve">totale </w:t>
      </w:r>
      <w:r>
        <w:t xml:space="preserve">di </w:t>
      </w:r>
      <w:r w:rsidR="0001690A">
        <w:tab/>
      </w:r>
      <w:r w:rsidR="009854E8">
        <w:t xml:space="preserve"> </w:t>
      </w:r>
      <w:r>
        <w:t xml:space="preserve">€ ……………. </w:t>
      </w:r>
      <w:r w:rsidR="0001690A">
        <w:br/>
      </w:r>
      <w:r>
        <w:t xml:space="preserve">effettuato </w:t>
      </w:r>
      <w:r w:rsidR="00E41D65">
        <w:t xml:space="preserve">con </w:t>
      </w:r>
      <w:r w:rsidR="00D304B0">
        <w:t>Bonifico bancario IBAN:</w:t>
      </w:r>
      <w:r w:rsidR="000F3D13" w:rsidRPr="002F41A6">
        <w:rPr>
          <w:rFonts w:ascii="Trebuchet MS" w:hAnsi="Trebuchet MS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F3D13" w:rsidRPr="002F41A6">
        <w:rPr>
          <w:b/>
        </w:rPr>
        <w:t xml:space="preserve">IT08E0306942052100000046003 </w:t>
      </w:r>
      <w:r w:rsidR="000F3D13" w:rsidRPr="000F3D13">
        <w:t xml:space="preserve">INTESA SAN PAOLO </w:t>
      </w:r>
      <w:r w:rsidR="00D304B0">
        <w:t>filiale di Lavello</w:t>
      </w:r>
      <w:r w:rsidR="00E41D65">
        <w:t xml:space="preserve"> – intestato a IISS </w:t>
      </w:r>
      <w:bookmarkStart w:id="0" w:name="_GoBack"/>
      <w:bookmarkEnd w:id="0"/>
      <w:r w:rsidR="00E41D65">
        <w:t>“</w:t>
      </w:r>
      <w:proofErr w:type="spellStart"/>
      <w:proofErr w:type="gramStart"/>
      <w:r w:rsidR="00E41D65">
        <w:t>G.Solimene</w:t>
      </w:r>
      <w:proofErr w:type="spellEnd"/>
      <w:proofErr w:type="gramEnd"/>
      <w:r w:rsidR="00E41D65">
        <w:t>” Lavello</w:t>
      </w:r>
    </w:p>
    <w:p w:rsidR="00BF6997" w:rsidRDefault="00BF6997" w:rsidP="00AE2F2C">
      <w:pPr>
        <w:numPr>
          <w:ilvl w:val="0"/>
          <w:numId w:val="1"/>
        </w:numPr>
        <w:tabs>
          <w:tab w:val="clear" w:pos="720"/>
        </w:tabs>
        <w:ind w:left="360" w:hanging="218"/>
      </w:pPr>
      <w:r w:rsidRPr="00E16861">
        <w:rPr>
          <w:b/>
        </w:rPr>
        <w:t xml:space="preserve">copia della </w:t>
      </w:r>
      <w:r w:rsidR="00AE2F2C" w:rsidRPr="00E16861">
        <w:rPr>
          <w:b/>
        </w:rPr>
        <w:t>Skill</w:t>
      </w:r>
      <w:r w:rsidR="00AE2F2C">
        <w:rPr>
          <w:b/>
        </w:rPr>
        <w:t>s</w:t>
      </w:r>
      <w:r w:rsidRPr="00E16861">
        <w:rPr>
          <w:b/>
        </w:rPr>
        <w:t xml:space="preserve"> card</w:t>
      </w:r>
      <w:r w:rsidR="00360811">
        <w:t xml:space="preserve"> (solo per </w:t>
      </w:r>
      <w:r w:rsidR="00383D31">
        <w:t xml:space="preserve">candidati con </w:t>
      </w:r>
      <w:r w:rsidR="00AE2F2C">
        <w:t>Skills</w:t>
      </w:r>
      <w:r w:rsidR="00383D31">
        <w:t xml:space="preserve"> card esterna</w:t>
      </w:r>
      <w:r w:rsidR="00360811">
        <w:t>)</w:t>
      </w:r>
    </w:p>
    <w:p w:rsidR="00797B86" w:rsidRPr="00494015" w:rsidRDefault="00797B86" w:rsidP="00797B86">
      <w:pPr>
        <w:ind w:left="278" w:hanging="278"/>
        <w:rPr>
          <w:sz w:val="16"/>
          <w:szCs w:val="16"/>
        </w:rPr>
      </w:pPr>
    </w:p>
    <w:p w:rsidR="00797B86" w:rsidRDefault="009854E8" w:rsidP="00437551">
      <w:pPr>
        <w:ind w:left="278" w:hanging="136"/>
      </w:pPr>
      <w:r>
        <w:t>Lavello</w:t>
      </w:r>
      <w:r w:rsidR="00797B86">
        <w:t xml:space="preserve"> 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A33FA"/>
    <w:rsid w:val="001A7BFA"/>
    <w:rsid w:val="001C47AF"/>
    <w:rsid w:val="001E00AF"/>
    <w:rsid w:val="001E01AC"/>
    <w:rsid w:val="0023080E"/>
    <w:rsid w:val="0026706A"/>
    <w:rsid w:val="002718DE"/>
    <w:rsid w:val="00272071"/>
    <w:rsid w:val="002D603F"/>
    <w:rsid w:val="002F41A6"/>
    <w:rsid w:val="00360811"/>
    <w:rsid w:val="00372367"/>
    <w:rsid w:val="00383D31"/>
    <w:rsid w:val="003E4180"/>
    <w:rsid w:val="00437551"/>
    <w:rsid w:val="00460434"/>
    <w:rsid w:val="00465448"/>
    <w:rsid w:val="00482806"/>
    <w:rsid w:val="00494015"/>
    <w:rsid w:val="004D4660"/>
    <w:rsid w:val="00522870"/>
    <w:rsid w:val="00545569"/>
    <w:rsid w:val="00565752"/>
    <w:rsid w:val="005A2D08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304B0"/>
    <w:rsid w:val="00D61EB2"/>
    <w:rsid w:val="00D76354"/>
    <w:rsid w:val="00DB5571"/>
    <w:rsid w:val="00DD30F6"/>
    <w:rsid w:val="00DE19A4"/>
    <w:rsid w:val="00E16861"/>
    <w:rsid w:val="00E3652D"/>
    <w:rsid w:val="00E41D65"/>
    <w:rsid w:val="00E43D27"/>
    <w:rsid w:val="00EB76B4"/>
    <w:rsid w:val="00ED2D19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4:docId w14:val="5D6B2893"/>
  <w15:docId w15:val="{48356FCD-8CEC-4B0F-A27E-8374C96C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EA0D-4873-4523-B30C-A1F00800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Master</cp:lastModifiedBy>
  <cp:revision>3</cp:revision>
  <cp:lastPrinted>2019-11-16T09:28:00Z</cp:lastPrinted>
  <dcterms:created xsi:type="dcterms:W3CDTF">2021-02-01T10:47:00Z</dcterms:created>
  <dcterms:modified xsi:type="dcterms:W3CDTF">2021-03-06T17:16:00Z</dcterms:modified>
</cp:coreProperties>
</file>