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37" w:rsidRPr="006360A0" w:rsidRDefault="00F95137" w:rsidP="00F95137">
      <w:pPr>
        <w:pStyle w:val="Sottotitolo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ISTITUTO DI ISTRUZIONE SECONDARIA SUPERIORE</w:t>
      </w:r>
    </w:p>
    <w:p w:rsidR="00F95137" w:rsidRPr="006360A0" w:rsidRDefault="00F95137" w:rsidP="00F95137">
      <w:pPr>
        <w:pStyle w:val="Sottotitolo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“G. SOLIMENE”</w:t>
      </w:r>
    </w:p>
    <w:p w:rsidR="00F95137" w:rsidRPr="006360A0" w:rsidRDefault="00F95137" w:rsidP="00F95137">
      <w:pPr>
        <w:pStyle w:val="Sottotitolo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LAVELLO (PZ)</w:t>
      </w:r>
    </w:p>
    <w:p w:rsidR="00DE0B8E" w:rsidRPr="006360A0" w:rsidRDefault="00DE0B8E" w:rsidP="00F95137">
      <w:pPr>
        <w:pStyle w:val="Sottotitolo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Con sede associata “C. d’Errico” di Palazzo San Gervasio</w:t>
      </w:r>
    </w:p>
    <w:p w:rsidR="00F95137" w:rsidRPr="006360A0" w:rsidRDefault="00F95137" w:rsidP="00F95137">
      <w:pPr>
        <w:pStyle w:val="Sottotitolo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F95137" w:rsidRPr="006360A0" w:rsidRDefault="00F95137" w:rsidP="00F95137">
      <w:pPr>
        <w:pStyle w:val="Sottotitolo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F95137" w:rsidRPr="006360A0" w:rsidRDefault="00F95137" w:rsidP="00F95137">
      <w:pPr>
        <w:pStyle w:val="Sottotitolo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SCHEDA DI PROGRAMMAZIONE</w:t>
      </w:r>
    </w:p>
    <w:p w:rsidR="00F95137" w:rsidRPr="006360A0" w:rsidRDefault="00F95137" w:rsidP="00F95137">
      <w:pPr>
        <w:pStyle w:val="Sottotitolo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delle</w:t>
      </w:r>
    </w:p>
    <w:p w:rsidR="00F95137" w:rsidRPr="006360A0" w:rsidRDefault="00F95137" w:rsidP="00F95137">
      <w:pPr>
        <w:pStyle w:val="Sottotitolo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ATTIVITA’ EDUCATIVE E DIDATTICHE</w:t>
      </w:r>
      <w:r w:rsidR="00F86F45"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 xml:space="preserve"> DELLA CLASSE</w:t>
      </w:r>
    </w:p>
    <w:p w:rsidR="00F95137" w:rsidRPr="006360A0" w:rsidRDefault="00F95137" w:rsidP="00F95137">
      <w:pPr>
        <w:pStyle w:val="Sottotitolo"/>
        <w:rPr>
          <w:rFonts w:ascii="Calibri" w:hAnsi="Calibri" w:cs="Calibri"/>
          <w:sz w:val="22"/>
          <w:szCs w:val="22"/>
        </w:rPr>
      </w:pPr>
    </w:p>
    <w:p w:rsidR="00F95137" w:rsidRPr="006360A0" w:rsidRDefault="00BA2C1E" w:rsidP="00F95137">
      <w:pPr>
        <w:pStyle w:val="Sottotitolo"/>
        <w:rPr>
          <w:rFonts w:ascii="Calibri" w:hAnsi="Calibri" w:cs="Calibri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ANNO SCOLASTICO  20</w:t>
      </w:r>
      <w:r w:rsidR="00894AB8"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20</w:t>
      </w:r>
      <w:r w:rsidR="00F95137"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 xml:space="preserve"> / 20</w:t>
      </w:r>
      <w:r w:rsidR="00A27554"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2</w:t>
      </w:r>
      <w:r w:rsidR="00894AB8"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>1</w:t>
      </w:r>
    </w:p>
    <w:p w:rsidR="00F95137" w:rsidRPr="006360A0" w:rsidRDefault="00F95137" w:rsidP="00F95137">
      <w:pPr>
        <w:pStyle w:val="Sottotitolo"/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pStyle w:val="Sottotitolo"/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pStyle w:val="Sottotitolo"/>
        <w:rPr>
          <w:rFonts w:ascii="Calibri" w:hAnsi="Calibri" w:cs="Calibri"/>
          <w:sz w:val="22"/>
          <w:szCs w:val="22"/>
        </w:rPr>
      </w:pPr>
    </w:p>
    <w:p w:rsidR="00F95137" w:rsidRPr="006360A0" w:rsidRDefault="00DE0B8E" w:rsidP="00F95137">
      <w:pPr>
        <w:pStyle w:val="Sottotitolo"/>
        <w:jc w:val="left"/>
        <w:rPr>
          <w:rFonts w:ascii="Calibri" w:eastAsia="Lucida Sans Unicode" w:hAnsi="Calibri" w:cs="Calibri"/>
          <w:bCs w:val="0"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 xml:space="preserve">CONSIGLIO DELLA </w:t>
      </w:r>
      <w:r w:rsidR="00DE7237">
        <w:rPr>
          <w:rFonts w:ascii="Calibri" w:eastAsia="Lucida Sans Unicode" w:hAnsi="Calibri" w:cs="Calibri"/>
          <w:bCs w:val="0"/>
          <w:kern w:val="2"/>
          <w:sz w:val="22"/>
          <w:szCs w:val="22"/>
        </w:rPr>
        <w:t>CLASSE ____ SEZ. _____</w:t>
      </w: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 xml:space="preserve"> INDIRIZZO _______________ SEDE DI ____________</w:t>
      </w:r>
    </w:p>
    <w:p w:rsidR="00F95137" w:rsidRPr="006360A0" w:rsidRDefault="00F95137" w:rsidP="00F95137">
      <w:pPr>
        <w:pStyle w:val="Sottotitolo"/>
        <w:jc w:val="left"/>
        <w:rPr>
          <w:rFonts w:ascii="Calibri" w:eastAsia="Lucida Sans Unicode" w:hAnsi="Calibri" w:cs="Calibri"/>
          <w:bCs w:val="0"/>
          <w:i/>
          <w:kern w:val="2"/>
          <w:sz w:val="22"/>
          <w:szCs w:val="22"/>
        </w:rPr>
      </w:pP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ab/>
      </w: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ab/>
      </w: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ab/>
      </w:r>
      <w:r w:rsidRPr="006360A0">
        <w:rPr>
          <w:rFonts w:ascii="Calibri" w:eastAsia="Lucida Sans Unicode" w:hAnsi="Calibri" w:cs="Calibri"/>
          <w:bCs w:val="0"/>
          <w:kern w:val="2"/>
          <w:sz w:val="22"/>
          <w:szCs w:val="22"/>
        </w:rPr>
        <w:tab/>
      </w:r>
    </w:p>
    <w:p w:rsidR="00F95137" w:rsidRPr="006360A0" w:rsidRDefault="00F95137" w:rsidP="00F95137">
      <w:pPr>
        <w:pStyle w:val="Sottotitolo"/>
        <w:jc w:val="left"/>
        <w:rPr>
          <w:rFonts w:ascii="Calibri" w:hAnsi="Calibri" w:cs="Calibri"/>
          <w:sz w:val="22"/>
          <w:szCs w:val="22"/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851"/>
        <w:gridCol w:w="2410"/>
        <w:gridCol w:w="1984"/>
      </w:tblGrid>
      <w:tr w:rsidR="00F95137" w:rsidRPr="006360A0" w:rsidTr="00F95137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  <w:t>DIRIGENTE SCOLASTICO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 xml:space="preserve">Prof. </w:t>
            </w:r>
            <w:r w:rsidR="00BA2C1E"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>ssa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F95137" w:rsidRPr="003967F2" w:rsidRDefault="00BA2C1E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>DELL’ AQUILA Anna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894AB8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5137" w:rsidRPr="003967F2" w:rsidRDefault="00F95137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>RELIGIONE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6360A0" w:rsidRDefault="00F95137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 xml:space="preserve">Prof.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894AB8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5137" w:rsidRPr="003967F2" w:rsidRDefault="00F95137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>ITALIANO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6360A0" w:rsidRDefault="00F95137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894AB8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5137" w:rsidRPr="003967F2" w:rsidRDefault="00F95137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>STORIA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6360A0" w:rsidRDefault="00F11752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  <w:r w:rsidR="00F95137"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894AB8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5137" w:rsidRPr="003967F2" w:rsidRDefault="00F95137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>INGLESE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6360A0" w:rsidRDefault="00F11752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  <w:r w:rsidR="00F95137"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CE6DBF" w:rsidRPr="006360A0" w:rsidTr="00F95137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6DBF" w:rsidRPr="003967F2" w:rsidRDefault="00F11752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>MATEMATICA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CE6DBF" w:rsidRPr="006360A0" w:rsidRDefault="00CE6DBF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E6DBF" w:rsidRPr="003967F2" w:rsidRDefault="00CE6DBF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DBF" w:rsidRPr="003967F2" w:rsidRDefault="00CE6DBF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613C1A" w:rsidRPr="006360A0" w:rsidTr="00F95137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C1A" w:rsidRPr="003967F2" w:rsidRDefault="00FB31B9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  <w:r w:rsidRPr="003967F2"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  <w:t xml:space="preserve">ED. CIVICA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613C1A" w:rsidRPr="006360A0" w:rsidRDefault="00F11752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  <w:r w:rsidR="00613C1A"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613C1A" w:rsidRPr="003967F2" w:rsidRDefault="00613C1A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C1A" w:rsidRPr="003967F2" w:rsidRDefault="00613C1A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894AB8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5137" w:rsidRPr="003967F2" w:rsidRDefault="00F95137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6360A0" w:rsidRDefault="00F95137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894AB8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95137" w:rsidRPr="003967F2" w:rsidRDefault="00F95137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6360A0" w:rsidRDefault="00F95137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 xml:space="preserve">Prof.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CE6DBF" w:rsidRPr="006360A0" w:rsidTr="00F95137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CE6DBF" w:rsidRPr="003967F2" w:rsidRDefault="00CE6DBF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CE6DBF" w:rsidRPr="006360A0" w:rsidRDefault="00CE6DBF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E6DBF" w:rsidRPr="003967F2" w:rsidRDefault="00CE6DBF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DBF" w:rsidRPr="003967F2" w:rsidRDefault="00CE6DBF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894AB8">
        <w:trPr>
          <w:trHeight w:hRule="exact" w:val="39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5137" w:rsidRPr="003967F2" w:rsidRDefault="00F95137" w:rsidP="004A24C7">
            <w:pPr>
              <w:pStyle w:val="Sottotitolo"/>
              <w:numPr>
                <w:ilvl w:val="0"/>
                <w:numId w:val="1"/>
              </w:numPr>
              <w:tabs>
                <w:tab w:val="num" w:pos="240"/>
                <w:tab w:val="num" w:pos="360"/>
              </w:tabs>
              <w:ind w:hanging="600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F95137" w:rsidRPr="006360A0" w:rsidRDefault="00F95137">
            <w:pPr>
              <w:rPr>
                <w:rFonts w:ascii="Calibri" w:hAnsi="Calibri" w:cs="Calibri"/>
                <w:b/>
                <w:spacing w:val="-10"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pacing w:val="-10"/>
                <w:sz w:val="22"/>
                <w:szCs w:val="22"/>
              </w:rPr>
              <w:t>Prof.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</w:tbl>
    <w:p w:rsidR="00F95137" w:rsidRPr="006360A0" w:rsidRDefault="00F95137" w:rsidP="00F95137">
      <w:pPr>
        <w:pStyle w:val="Sottotitolo"/>
        <w:jc w:val="left"/>
        <w:rPr>
          <w:rFonts w:ascii="Calibri" w:hAnsi="Calibri" w:cs="Calibri"/>
          <w:sz w:val="22"/>
          <w:szCs w:val="22"/>
        </w:rPr>
      </w:pPr>
    </w:p>
    <w:tbl>
      <w:tblPr>
        <w:tblW w:w="10015" w:type="dxa"/>
        <w:tblInd w:w="-176" w:type="dxa"/>
        <w:tblLook w:val="01E0"/>
      </w:tblPr>
      <w:tblGrid>
        <w:gridCol w:w="3119"/>
        <w:gridCol w:w="2694"/>
        <w:gridCol w:w="4202"/>
      </w:tblGrid>
      <w:tr w:rsidR="00F95137" w:rsidRPr="006360A0" w:rsidTr="00FB31B9">
        <w:trPr>
          <w:trHeight w:hRule="exact" w:val="397"/>
        </w:trPr>
        <w:tc>
          <w:tcPr>
            <w:tcW w:w="3119" w:type="dxa"/>
            <w:vMerge w:val="restart"/>
            <w:vAlign w:val="center"/>
            <w:hideMark/>
          </w:tcPr>
          <w:p w:rsidR="00F95137" w:rsidRPr="006360A0" w:rsidRDefault="00F95137">
            <w:pPr>
              <w:tabs>
                <w:tab w:val="left" w:pos="4320"/>
              </w:tabs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Rappresentanti degli studenti: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FB31B9">
        <w:trPr>
          <w:trHeight w:hRule="exact" w:val="397"/>
        </w:trPr>
        <w:tc>
          <w:tcPr>
            <w:tcW w:w="3119" w:type="dxa"/>
            <w:vMerge/>
            <w:vAlign w:val="center"/>
            <w:hideMark/>
          </w:tcPr>
          <w:p w:rsidR="00F95137" w:rsidRPr="006360A0" w:rsidRDefault="00F95137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FB31B9">
        <w:trPr>
          <w:trHeight w:hRule="exact" w:val="227"/>
        </w:trPr>
        <w:tc>
          <w:tcPr>
            <w:tcW w:w="3119" w:type="dxa"/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FB31B9">
        <w:trPr>
          <w:trHeight w:hRule="exact" w:val="397"/>
        </w:trPr>
        <w:tc>
          <w:tcPr>
            <w:tcW w:w="3119" w:type="dxa"/>
            <w:vMerge w:val="restart"/>
            <w:vAlign w:val="center"/>
            <w:hideMark/>
          </w:tcPr>
          <w:p w:rsidR="00F95137" w:rsidRPr="006360A0" w:rsidRDefault="00F95137">
            <w:pPr>
              <w:tabs>
                <w:tab w:val="left" w:pos="4320"/>
              </w:tabs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Rappresentanti dei genitori: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FB31B9">
        <w:trPr>
          <w:trHeight w:hRule="exact" w:val="397"/>
        </w:trPr>
        <w:tc>
          <w:tcPr>
            <w:tcW w:w="3119" w:type="dxa"/>
            <w:vMerge/>
            <w:vAlign w:val="center"/>
            <w:hideMark/>
          </w:tcPr>
          <w:p w:rsidR="00F95137" w:rsidRPr="006360A0" w:rsidRDefault="00F95137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FB31B9">
        <w:trPr>
          <w:trHeight w:hRule="exact" w:val="227"/>
        </w:trPr>
        <w:tc>
          <w:tcPr>
            <w:tcW w:w="3119" w:type="dxa"/>
            <w:vAlign w:val="bottom"/>
          </w:tcPr>
          <w:p w:rsidR="00F95137" w:rsidRPr="006360A0" w:rsidRDefault="00F95137">
            <w:pPr>
              <w:tabs>
                <w:tab w:val="left" w:pos="4320"/>
              </w:tabs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FB31B9">
        <w:trPr>
          <w:trHeight w:hRule="exact" w:val="397"/>
        </w:trPr>
        <w:tc>
          <w:tcPr>
            <w:tcW w:w="3119" w:type="dxa"/>
            <w:vAlign w:val="bottom"/>
            <w:hideMark/>
          </w:tcPr>
          <w:p w:rsidR="00F95137" w:rsidRPr="006360A0" w:rsidRDefault="00F95137">
            <w:pPr>
              <w:tabs>
                <w:tab w:val="left" w:pos="4320"/>
              </w:tabs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Coordinatore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  <w:tr w:rsidR="00F95137" w:rsidRPr="006360A0" w:rsidTr="00FB31B9">
        <w:trPr>
          <w:trHeight w:hRule="exact" w:val="397"/>
        </w:trPr>
        <w:tc>
          <w:tcPr>
            <w:tcW w:w="3119" w:type="dxa"/>
            <w:vAlign w:val="bottom"/>
          </w:tcPr>
          <w:p w:rsidR="00F95137" w:rsidRPr="006360A0" w:rsidRDefault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Coordinatore di educazione civica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137" w:rsidRPr="003967F2" w:rsidRDefault="00F95137">
            <w:pPr>
              <w:pStyle w:val="Sottotitolo"/>
              <w:jc w:val="left"/>
              <w:rPr>
                <w:rFonts w:ascii="Calibri" w:eastAsia="Lucida Sans Unicode" w:hAnsi="Calibri" w:cs="Calibri"/>
                <w:bCs w:val="0"/>
                <w:kern w:val="2"/>
                <w:sz w:val="22"/>
                <w:szCs w:val="22"/>
                <w:lang w:val="it-IT"/>
              </w:rPr>
            </w:pPr>
          </w:p>
        </w:tc>
      </w:tr>
    </w:tbl>
    <w:p w:rsidR="00F95137" w:rsidRPr="00633D3D" w:rsidRDefault="00633D3D" w:rsidP="00F95137">
      <w:pPr>
        <w:rPr>
          <w:rFonts w:ascii="Calibri" w:hAnsi="Calibri" w:cs="Calibri"/>
          <w:b/>
          <w:bCs/>
          <w:sz w:val="22"/>
          <w:szCs w:val="22"/>
        </w:rPr>
      </w:pPr>
      <w:r w:rsidRPr="00633D3D">
        <w:rPr>
          <w:rFonts w:ascii="Calibri" w:hAnsi="Calibri" w:cs="Calibri"/>
          <w:b/>
          <w:bCs/>
          <w:sz w:val="22"/>
          <w:szCs w:val="22"/>
        </w:rPr>
        <w:t>civica</w:t>
      </w:r>
    </w:p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F9513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F9513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F95137">
      <w:pPr>
        <w:rPr>
          <w:rFonts w:ascii="Calibri" w:hAnsi="Calibri" w:cs="Calibri"/>
          <w:sz w:val="22"/>
          <w:szCs w:val="22"/>
        </w:rPr>
      </w:pPr>
    </w:p>
    <w:p w:rsidR="00FB31B9" w:rsidRPr="006360A0" w:rsidRDefault="00FB31B9" w:rsidP="00F95137">
      <w:pPr>
        <w:rPr>
          <w:rFonts w:ascii="Calibri" w:hAnsi="Calibri" w:cs="Calibri"/>
          <w:sz w:val="22"/>
          <w:szCs w:val="22"/>
        </w:rPr>
      </w:pPr>
    </w:p>
    <w:p w:rsidR="00FB31B9" w:rsidRPr="006360A0" w:rsidRDefault="00FB31B9" w:rsidP="00F95137">
      <w:pPr>
        <w:rPr>
          <w:rFonts w:ascii="Calibri" w:hAnsi="Calibri" w:cs="Calibri"/>
          <w:sz w:val="22"/>
          <w:szCs w:val="22"/>
        </w:rPr>
      </w:pPr>
    </w:p>
    <w:p w:rsidR="00FB31B9" w:rsidRPr="006360A0" w:rsidRDefault="00FB31B9" w:rsidP="00F95137">
      <w:pPr>
        <w:rPr>
          <w:rFonts w:ascii="Calibri" w:hAnsi="Calibri" w:cs="Calibri"/>
          <w:sz w:val="22"/>
          <w:szCs w:val="22"/>
        </w:rPr>
      </w:pPr>
    </w:p>
    <w:p w:rsidR="006E5DA0" w:rsidRPr="006360A0" w:rsidRDefault="006E5DA0" w:rsidP="00F95137">
      <w:pPr>
        <w:rPr>
          <w:rFonts w:ascii="Calibri" w:hAnsi="Calibri" w:cs="Calibri"/>
          <w:sz w:val="22"/>
          <w:szCs w:val="22"/>
        </w:rPr>
      </w:pPr>
    </w:p>
    <w:p w:rsidR="006E5DA0" w:rsidRPr="006360A0" w:rsidRDefault="006E5DA0" w:rsidP="00F95137">
      <w:pPr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9"/>
      </w:tblGrid>
      <w:tr w:rsidR="00F95137" w:rsidRPr="006360A0" w:rsidTr="006360A0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lastRenderedPageBreak/>
              <w:t>analisi della classe</w:t>
            </w:r>
          </w:p>
        </w:tc>
      </w:tr>
      <w:tr w:rsidR="00F95137" w:rsidRPr="006360A0" w:rsidTr="00894AB8">
        <w:trPr>
          <w:trHeight w:val="290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95137" w:rsidRPr="006360A0" w:rsidRDefault="00F95137" w:rsidP="005E5F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p w:rsidR="000C1EB5" w:rsidRPr="006360A0" w:rsidRDefault="000C1EB5" w:rsidP="00F95137">
      <w:pPr>
        <w:rPr>
          <w:rFonts w:ascii="Calibri" w:hAnsi="Calibri" w:cs="Calibri"/>
          <w:sz w:val="22"/>
          <w:szCs w:val="22"/>
        </w:rPr>
      </w:pPr>
    </w:p>
    <w:tbl>
      <w:tblPr>
        <w:tblW w:w="10350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7"/>
        <w:gridCol w:w="1665"/>
        <w:gridCol w:w="1666"/>
        <w:gridCol w:w="1666"/>
        <w:gridCol w:w="1666"/>
      </w:tblGrid>
      <w:tr w:rsidR="00CE24A7" w:rsidRPr="006360A0" w:rsidTr="006360A0">
        <w:tc>
          <w:tcPr>
            <w:tcW w:w="10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E24A7" w:rsidRPr="006360A0" w:rsidRDefault="00CE24A7" w:rsidP="00FB31B9">
            <w:pPr>
              <w:tabs>
                <w:tab w:val="num" w:pos="240"/>
              </w:tabs>
              <w:ind w:left="360" w:hanging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eventuali    Informazioni desunte dalle prove di ingresso*</w:t>
            </w:r>
          </w:p>
        </w:tc>
      </w:tr>
      <w:tr w:rsidR="00CE24A7" w:rsidRPr="006360A0" w:rsidTr="00FB31B9"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num" w:pos="240"/>
              </w:tabs>
              <w:ind w:left="360" w:hanging="36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disciplina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num" w:pos="240"/>
              </w:tabs>
              <w:ind w:left="360" w:hanging="36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livello alto (8-10)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num" w:pos="240"/>
              </w:tabs>
              <w:ind w:left="360" w:hanging="36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livello medio (7-6)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CE24A7" w:rsidRPr="006360A0" w:rsidRDefault="00CE24A7" w:rsidP="00FB31B9">
            <w:pPr>
              <w:tabs>
                <w:tab w:val="num" w:pos="240"/>
              </w:tabs>
              <w:ind w:left="360" w:hanging="36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livello basso (6-5)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  <w:hideMark/>
          </w:tcPr>
          <w:p w:rsidR="00CE24A7" w:rsidRPr="006360A0" w:rsidRDefault="00CE24A7" w:rsidP="00FB31B9">
            <w:pPr>
              <w:tabs>
                <w:tab w:val="num" w:pos="240"/>
              </w:tabs>
              <w:ind w:left="360" w:hanging="36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w w:val="75"/>
                <w:kern w:val="0"/>
                <w:sz w:val="22"/>
                <w:szCs w:val="22"/>
              </w:rPr>
              <w:t>livello molto basso (&lt;5</w:t>
            </w:r>
            <w:r w:rsidRPr="006360A0">
              <w:rPr>
                <w:rFonts w:ascii="Calibri" w:hAnsi="Calibri" w:cs="Calibri"/>
                <w:b/>
                <w:smallCaps/>
                <w:spacing w:val="21"/>
                <w:w w:val="75"/>
                <w:kern w:val="0"/>
                <w:sz w:val="22"/>
                <w:szCs w:val="22"/>
              </w:rPr>
              <w:t>)</w:t>
            </w: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Religione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Storia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Inglese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3967F2" w:rsidRDefault="00CE24A7" w:rsidP="00FB31B9">
            <w:pPr>
              <w:pStyle w:val="Sottotitolo"/>
              <w:tabs>
                <w:tab w:val="num" w:pos="600"/>
              </w:tabs>
              <w:jc w:val="left"/>
              <w:rPr>
                <w:rFonts w:ascii="Calibri" w:eastAsia="Lucida Sans Unicode" w:hAnsi="Calibri" w:cs="Calibri"/>
                <w:bCs w:val="0"/>
                <w:spacing w:val="-10"/>
                <w:kern w:val="2"/>
                <w:sz w:val="22"/>
                <w:szCs w:val="22"/>
                <w:lang w:val="it-IT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4A7" w:rsidRPr="006360A0" w:rsidTr="00FB31B9">
        <w:trPr>
          <w:trHeight w:hRule="exact" w:val="454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4A7" w:rsidRPr="006360A0" w:rsidRDefault="00CE24A7" w:rsidP="00FB31B9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24A7" w:rsidRPr="006360A0" w:rsidRDefault="00CE24A7" w:rsidP="00FB31B9">
            <w:pPr>
              <w:tabs>
                <w:tab w:val="num" w:pos="240"/>
              </w:tabs>
              <w:ind w:left="357" w:hanging="3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0C1EB5" w:rsidRPr="006360A0" w:rsidRDefault="000C1EB5" w:rsidP="00F95137">
      <w:pPr>
        <w:rPr>
          <w:rFonts w:ascii="Calibri" w:hAnsi="Calibri" w:cs="Calibri"/>
          <w:sz w:val="22"/>
          <w:szCs w:val="22"/>
        </w:rPr>
      </w:pPr>
    </w:p>
    <w:p w:rsidR="000C1EB5" w:rsidRPr="006360A0" w:rsidRDefault="000C1EB5" w:rsidP="00F95137">
      <w:pPr>
        <w:rPr>
          <w:rFonts w:ascii="Calibri" w:hAnsi="Calibri" w:cs="Calibri"/>
          <w:sz w:val="22"/>
          <w:szCs w:val="22"/>
        </w:rPr>
      </w:pPr>
    </w:p>
    <w:p w:rsidR="00CE24A7" w:rsidRPr="006360A0" w:rsidRDefault="00CE24A7" w:rsidP="00CE24A7">
      <w:pPr>
        <w:rPr>
          <w:rFonts w:ascii="Calibri" w:hAnsi="Calibri" w:cs="Calibri"/>
          <w:sz w:val="22"/>
          <w:szCs w:val="22"/>
        </w:rPr>
      </w:pPr>
      <w:r w:rsidRPr="006360A0">
        <w:rPr>
          <w:rFonts w:ascii="Calibri" w:hAnsi="Calibri" w:cs="Calibri"/>
          <w:sz w:val="22"/>
          <w:szCs w:val="22"/>
        </w:rPr>
        <w:t>*( la tabella va compilata solo per le discipline per le quali sono stati somministrati  i test di ingresso siano stati somministrati)</w:t>
      </w: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CE24A7">
      <w:pPr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-176" w:type="dxa"/>
        <w:tblLayout w:type="fixed"/>
        <w:tblLook w:val="04A0"/>
      </w:tblPr>
      <w:tblGrid>
        <w:gridCol w:w="3402"/>
        <w:gridCol w:w="3402"/>
        <w:gridCol w:w="3402"/>
      </w:tblGrid>
      <w:tr w:rsidR="00F95137" w:rsidRPr="006360A0" w:rsidTr="006360A0">
        <w:trPr>
          <w:trHeight w:val="32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360A0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360A0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360A0">
              <w:rPr>
                <w:rFonts w:ascii="Calibri" w:hAnsi="Calibri" w:cs="Calibri"/>
                <w:b/>
                <w:sz w:val="22"/>
                <w:szCs w:val="22"/>
              </w:rPr>
              <w:t xml:space="preserve">OBIETTIVI SOCIO – COMPORTAMENTALI </w:t>
            </w:r>
          </w:p>
        </w:tc>
      </w:tr>
      <w:tr w:rsidR="00F95137" w:rsidRPr="006360A0" w:rsidTr="006360A0">
        <w:trPr>
          <w:trHeight w:val="2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rispettare leggi/regolamenti/regole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rispettare il patrimonio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mallCaps/>
                <w:sz w:val="22"/>
                <w:szCs w:val="22"/>
              </w:rPr>
              <w:t>lavorare in gruppo</w:t>
            </w:r>
          </w:p>
        </w:tc>
      </w:tr>
      <w:tr w:rsidR="00F95137" w:rsidRPr="006360A0" w:rsidTr="006360A0">
        <w:trPr>
          <w:trHeight w:val="26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95137" w:rsidRPr="006360A0" w:rsidRDefault="00F95137">
            <w:pPr>
              <w:snapToGri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Puntualità: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  <w:tab w:val="left" w:pos="4320"/>
              </w:tabs>
              <w:ind w:hanging="685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nell’ingresso della classe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  <w:tab w:val="left" w:pos="4320"/>
              </w:tabs>
              <w:ind w:left="177" w:hanging="142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nelle giustificazioni delle assenze e dei ritardi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  <w:tab w:val="left" w:pos="4320"/>
              </w:tabs>
              <w:ind w:left="177" w:hanging="142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nell’esecuzione dei compiti assegnati in classe</w:t>
            </w:r>
          </w:p>
          <w:p w:rsidR="00F95137" w:rsidRPr="006360A0" w:rsidRDefault="00B92BB3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  <w:tab w:val="left" w:pos="4320"/>
              </w:tabs>
              <w:ind w:hanging="685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nei lavori extrascolastic</w:t>
            </w:r>
            <w:r w:rsidR="00633D3D">
              <w:rPr>
                <w:rFonts w:ascii="Calibri" w:hAnsi="Calibri" w:cs="Calibri"/>
                <w:sz w:val="22"/>
                <w:szCs w:val="22"/>
              </w:rPr>
              <w:t>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  <w:tab w:val="left" w:pos="4320"/>
              </w:tabs>
              <w:ind w:left="177" w:hanging="142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nella riconsegna dei compiti assegnati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F95137" w:rsidRPr="006360A0" w:rsidRDefault="00F9513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320"/>
              </w:tabs>
              <w:ind w:hanging="686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della classe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320"/>
              </w:tabs>
              <w:ind w:hanging="686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dei laboratori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320"/>
              </w:tabs>
              <w:ind w:hanging="686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degli spazi comuni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320"/>
              </w:tabs>
              <w:ind w:hanging="686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dell’ambiente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320"/>
              </w:tabs>
              <w:ind w:hanging="686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delle risorse naturali</w:t>
            </w:r>
          </w:p>
          <w:p w:rsidR="00F95137" w:rsidRPr="006360A0" w:rsidRDefault="00F95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F95137" w:rsidRPr="006360A0" w:rsidRDefault="00F95137">
            <w:pPr>
              <w:tabs>
                <w:tab w:val="left" w:pos="3012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95137" w:rsidRPr="006360A0" w:rsidRDefault="00F95137" w:rsidP="004A24C7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  <w:tab w:val="left" w:pos="3012"/>
              </w:tabs>
              <w:snapToGrid w:val="0"/>
              <w:ind w:left="115" w:hanging="115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partecipare in modo propositivo al dialogo educativo, intervenendo senza sovrapposizione e rispettando i ruoli</w:t>
            </w:r>
          </w:p>
          <w:p w:rsidR="00F95137" w:rsidRPr="006360A0" w:rsidRDefault="00F95137" w:rsidP="004A24C7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  <w:tab w:val="left" w:pos="3012"/>
              </w:tabs>
              <w:ind w:left="115" w:hanging="115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porsi in relazione con gli altri in modo corretto e leale, accettando critiche, rispettando le opinioni altrui e ammettendo i propri errori</w:t>
            </w:r>
          </w:p>
          <w:p w:rsidR="00F95137" w:rsidRPr="006360A0" w:rsidRDefault="00F95137" w:rsidP="004A24C7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  <w:tab w:val="left" w:pos="3012"/>
              </w:tabs>
              <w:ind w:left="115" w:hanging="115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socializzare con i compagni e con i docenti</w:t>
            </w:r>
          </w:p>
        </w:tc>
      </w:tr>
    </w:tbl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-176" w:type="dxa"/>
        <w:tblLayout w:type="fixed"/>
        <w:tblLook w:val="04A0"/>
      </w:tblPr>
      <w:tblGrid>
        <w:gridCol w:w="10206"/>
      </w:tblGrid>
      <w:tr w:rsidR="00F95137" w:rsidRPr="006360A0" w:rsidTr="006360A0">
        <w:trPr>
          <w:trHeight w:val="3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EE4DC7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F95137" w:rsidRPr="006360A0">
              <w:rPr>
                <w:rFonts w:ascii="Calibri" w:hAnsi="Calibri" w:cs="Calibri"/>
                <w:b/>
                <w:sz w:val="22"/>
                <w:szCs w:val="22"/>
              </w:rPr>
              <w:t xml:space="preserve">BIETTIVI COGNITIVI </w:t>
            </w:r>
          </w:p>
        </w:tc>
      </w:tr>
      <w:tr w:rsidR="00F95137" w:rsidRPr="006360A0" w:rsidTr="006360A0">
        <w:trPr>
          <w:trHeight w:val="51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307F4" w:rsidRPr="006360A0" w:rsidRDefault="007307F4" w:rsidP="00F56BC6">
            <w:pPr>
              <w:widowControl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Si  confermano gli obiettivi riportati  nel curricolo di istituto.</w:t>
            </w:r>
          </w:p>
          <w:p w:rsidR="00EE4DC7" w:rsidRPr="006360A0" w:rsidRDefault="00EE4DC7" w:rsidP="00EE4DC7">
            <w:pPr>
              <w:jc w:val="both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</w:rPr>
            </w:pPr>
          </w:p>
        </w:tc>
      </w:tr>
      <w:tr w:rsidR="007307F4" w:rsidRPr="006360A0" w:rsidTr="006360A0">
        <w:trPr>
          <w:trHeight w:val="5014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307F4" w:rsidRPr="006360A0" w:rsidRDefault="007307F4" w:rsidP="007307F4">
            <w:pPr>
              <w:widowControl/>
              <w:suppressAutoHyphens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360A0">
              <w:rPr>
                <w:rFonts w:ascii="Calibri" w:hAnsi="Calibri" w:cs="Calibri"/>
                <w:sz w:val="22"/>
                <w:szCs w:val="22"/>
                <w:u w:val="single"/>
              </w:rPr>
              <w:t>APPROFONDIMENTI  (SE SI RITIENE DI DOVERLI INSERIRE)</w:t>
            </w:r>
          </w:p>
          <w:p w:rsidR="007307F4" w:rsidRPr="006360A0" w:rsidRDefault="00DA0CF7" w:rsidP="007307F4">
            <w:pPr>
              <w:widowControl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7307F4" w:rsidRPr="006360A0" w:rsidRDefault="007307F4" w:rsidP="003B5A87">
            <w:pPr>
              <w:widowControl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307F4" w:rsidRPr="006360A0" w:rsidTr="006360A0">
        <w:trPr>
          <w:trHeight w:val="679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307F4" w:rsidRPr="006360A0" w:rsidRDefault="007307F4" w:rsidP="003B5A87">
            <w:pPr>
              <w:widowControl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 conclusione del percorso quinquennale, il Diplomato consegue i risultati di apprendimento come specificati nel CURRICOLLO D’ISTITUTO in termini di competenze relativamente al contributo delle singole discipline.</w:t>
            </w:r>
          </w:p>
        </w:tc>
      </w:tr>
    </w:tbl>
    <w:p w:rsidR="003D0573" w:rsidRPr="006360A0" w:rsidRDefault="003D0573" w:rsidP="00F95137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FF0000"/>
          <w:kern w:val="0"/>
          <w:sz w:val="22"/>
          <w:szCs w:val="22"/>
        </w:rPr>
      </w:pPr>
    </w:p>
    <w:p w:rsidR="003D0573" w:rsidRPr="006360A0" w:rsidRDefault="003D0573" w:rsidP="00F95137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FF0000"/>
          <w:kern w:val="0"/>
          <w:sz w:val="22"/>
          <w:szCs w:val="22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5"/>
      </w:tblGrid>
      <w:tr w:rsidR="00DA0CF7" w:rsidRPr="006360A0" w:rsidTr="006360A0">
        <w:trPr>
          <w:trHeight w:val="333"/>
        </w:trPr>
        <w:tc>
          <w:tcPr>
            <w:tcW w:w="10015" w:type="dxa"/>
            <w:shd w:val="clear" w:color="auto" w:fill="D9D9D9"/>
            <w:hideMark/>
          </w:tcPr>
          <w:p w:rsidR="00DA0CF7" w:rsidRPr="006360A0" w:rsidRDefault="00DA0CF7" w:rsidP="00FB31B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360A0">
              <w:rPr>
                <w:rFonts w:ascii="Calibri" w:hAnsi="Calibri" w:cs="Calibri"/>
                <w:b/>
                <w:sz w:val="22"/>
                <w:szCs w:val="22"/>
              </w:rPr>
              <w:t xml:space="preserve">COMPETENZE DISCIPLINARI </w:t>
            </w:r>
          </w:p>
        </w:tc>
      </w:tr>
      <w:tr w:rsidR="00DA0CF7" w:rsidRPr="006360A0" w:rsidTr="006360A0">
        <w:trPr>
          <w:trHeight w:val="303"/>
        </w:trPr>
        <w:tc>
          <w:tcPr>
            <w:tcW w:w="10015" w:type="dxa"/>
            <w:shd w:val="clear" w:color="auto" w:fill="auto"/>
          </w:tcPr>
          <w:p w:rsidR="00DA0CF7" w:rsidRPr="006360A0" w:rsidRDefault="00DA0CF7" w:rsidP="00FB31B9">
            <w:pPr>
              <w:numPr>
                <w:ilvl w:val="0"/>
                <w:numId w:val="2"/>
              </w:numPr>
              <w:tabs>
                <w:tab w:val="left" w:pos="4320"/>
              </w:tabs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Per le competenze si rimanda a quanto deciso dai dipartimenti e riportato nel curricolo di istituto</w:t>
            </w:r>
          </w:p>
        </w:tc>
      </w:tr>
    </w:tbl>
    <w:p w:rsidR="000C1EB5" w:rsidRPr="006360A0" w:rsidRDefault="000C1EB5" w:rsidP="00F95137">
      <w:pPr>
        <w:rPr>
          <w:rFonts w:ascii="Calibri" w:hAnsi="Calibri" w:cs="Calibri"/>
          <w:sz w:val="22"/>
          <w:szCs w:val="22"/>
        </w:rPr>
      </w:pPr>
    </w:p>
    <w:p w:rsidR="006360A0" w:rsidRPr="006360A0" w:rsidRDefault="006360A0" w:rsidP="00F95137">
      <w:pPr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tbl>
      <w:tblPr>
        <w:tblW w:w="10218" w:type="dxa"/>
        <w:tblInd w:w="-176" w:type="dxa"/>
        <w:tblLayout w:type="fixed"/>
        <w:tblLook w:val="04A0"/>
      </w:tblPr>
      <w:tblGrid>
        <w:gridCol w:w="10218"/>
      </w:tblGrid>
      <w:tr w:rsidR="00F95137" w:rsidRPr="006360A0" w:rsidTr="006360A0">
        <w:trPr>
          <w:trHeight w:val="321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METODOLOGIE DIDATTICHE</w:t>
            </w:r>
          </w:p>
        </w:tc>
      </w:tr>
      <w:tr w:rsidR="00F95137" w:rsidRPr="006360A0" w:rsidTr="006360A0">
        <w:trPr>
          <w:trHeight w:val="293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8A79F0" w:rsidRPr="006360A0" w:rsidRDefault="00F95137" w:rsidP="008A79F0">
            <w:pPr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Il consiglio di classe</w:t>
            </w:r>
            <w:r w:rsidR="00E436A4" w:rsidRPr="006360A0">
              <w:rPr>
                <w:rFonts w:ascii="Calibri" w:hAnsi="Calibri" w:cs="Calibri"/>
                <w:sz w:val="22"/>
                <w:szCs w:val="22"/>
              </w:rPr>
              <w:t>,</w:t>
            </w:r>
            <w:r w:rsidRPr="006360A0">
              <w:rPr>
                <w:rFonts w:ascii="Calibri" w:hAnsi="Calibri" w:cs="Calibri"/>
                <w:sz w:val="22"/>
                <w:szCs w:val="22"/>
              </w:rPr>
              <w:t xml:space="preserve"> al fine di favorire il raggiungimento degli obi</w:t>
            </w:r>
            <w:r w:rsidR="00E436A4" w:rsidRPr="006360A0">
              <w:rPr>
                <w:rFonts w:ascii="Calibri" w:hAnsi="Calibri" w:cs="Calibri"/>
                <w:sz w:val="22"/>
                <w:szCs w:val="22"/>
              </w:rPr>
              <w:t xml:space="preserve">ettivi prefissati, </w:t>
            </w:r>
            <w:r w:rsidRPr="006360A0">
              <w:rPr>
                <w:rFonts w:ascii="Calibri" w:hAnsi="Calibri" w:cs="Calibri"/>
                <w:sz w:val="22"/>
                <w:szCs w:val="22"/>
              </w:rPr>
              <w:t xml:space="preserve">mette in atto strategie </w:t>
            </w:r>
            <w:r w:rsidR="00E436A4" w:rsidRPr="006360A0">
              <w:rPr>
                <w:rFonts w:ascii="Calibri" w:hAnsi="Calibri" w:cs="Calibri"/>
                <w:sz w:val="22"/>
                <w:szCs w:val="22"/>
              </w:rPr>
              <w:t xml:space="preserve">diverse e si avvale </w:t>
            </w:r>
            <w:r w:rsidRPr="006360A0">
              <w:rPr>
                <w:rFonts w:ascii="Calibri" w:hAnsi="Calibri" w:cs="Calibri"/>
                <w:sz w:val="22"/>
                <w:szCs w:val="22"/>
              </w:rPr>
              <w:t>degli strumenti didat</w:t>
            </w:r>
            <w:r w:rsidR="00E436A4" w:rsidRPr="006360A0">
              <w:rPr>
                <w:rFonts w:ascii="Calibri" w:hAnsi="Calibri" w:cs="Calibri"/>
                <w:sz w:val="22"/>
                <w:szCs w:val="22"/>
              </w:rPr>
              <w:t>tici più idonei per</w:t>
            </w:r>
            <w:r w:rsidRPr="006360A0">
              <w:rPr>
                <w:rFonts w:ascii="Calibri" w:hAnsi="Calibri" w:cs="Calibri"/>
                <w:sz w:val="22"/>
                <w:szCs w:val="22"/>
              </w:rPr>
              <w:t xml:space="preserve"> la piena attuazione del processo</w:t>
            </w:r>
            <w:r w:rsidR="008A79F0" w:rsidRPr="006360A0">
              <w:rPr>
                <w:rFonts w:ascii="Calibri" w:hAnsi="Calibri" w:cs="Calibri"/>
                <w:sz w:val="22"/>
                <w:szCs w:val="22"/>
              </w:rPr>
              <w:t xml:space="preserve"> “insegnamento/apprendimento “.</w:t>
            </w:r>
          </w:p>
          <w:p w:rsidR="00F95137" w:rsidRPr="006360A0" w:rsidRDefault="00F95137" w:rsidP="008A79F0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Lezione frontale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Lezione dialogata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Lezione cooperativa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Metodo induttivo e deduttivo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Scoperta guidata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Lavori di gruppo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Analisi dei casi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Attività laboratoriale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Viaggi di istruzione e visite guidate </w:t>
            </w:r>
          </w:p>
        </w:tc>
      </w:tr>
    </w:tbl>
    <w:p w:rsidR="00A12BDD" w:rsidRPr="006360A0" w:rsidRDefault="00A12BDD" w:rsidP="00F95137">
      <w:pPr>
        <w:rPr>
          <w:rFonts w:ascii="Calibri" w:hAnsi="Calibri" w:cs="Calibri"/>
          <w:sz w:val="22"/>
          <w:szCs w:val="22"/>
        </w:rPr>
      </w:pPr>
    </w:p>
    <w:p w:rsidR="00A12BDD" w:rsidRPr="006360A0" w:rsidRDefault="00A12BDD" w:rsidP="00F95137">
      <w:pPr>
        <w:rPr>
          <w:rFonts w:ascii="Calibri" w:hAnsi="Calibri" w:cs="Calibri"/>
          <w:sz w:val="22"/>
          <w:szCs w:val="22"/>
        </w:rPr>
      </w:pPr>
    </w:p>
    <w:tbl>
      <w:tblPr>
        <w:tblW w:w="10218" w:type="dxa"/>
        <w:tblInd w:w="-176" w:type="dxa"/>
        <w:tblLayout w:type="fixed"/>
        <w:tblLook w:val="04A0"/>
      </w:tblPr>
      <w:tblGrid>
        <w:gridCol w:w="10218"/>
      </w:tblGrid>
      <w:tr w:rsidR="00F95137" w:rsidRPr="006360A0" w:rsidTr="006360A0">
        <w:trPr>
          <w:trHeight w:val="323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ATTREZZATURE E STRUMENTI DIDATTICI</w:t>
            </w:r>
          </w:p>
        </w:tc>
      </w:tr>
      <w:tr w:rsidR="00F95137" w:rsidRPr="006360A0" w:rsidTr="006360A0">
        <w:trPr>
          <w:trHeight w:val="323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Libri di testo</w:t>
            </w:r>
          </w:p>
          <w:p w:rsidR="008A79F0" w:rsidRPr="006360A0" w:rsidRDefault="008A79F0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PC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Riviste specializzate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Appunti e dispense</w:t>
            </w:r>
          </w:p>
          <w:p w:rsidR="003B5A87" w:rsidRPr="006360A0" w:rsidRDefault="003B5A87" w:rsidP="003B5A8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Mappe concettuali </w:t>
            </w:r>
          </w:p>
          <w:p w:rsidR="003B5A87" w:rsidRPr="006360A0" w:rsidRDefault="003B5A8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File audio</w:t>
            </w:r>
          </w:p>
          <w:p w:rsidR="003B5A87" w:rsidRPr="006360A0" w:rsidRDefault="003B5A8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File video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Manuali e dizionari   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Personal computer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Navigazione in internet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Palestra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Fotoriproduttore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Laboratori 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Lavagna luminosa</w:t>
            </w:r>
          </w:p>
          <w:p w:rsidR="00B20F28" w:rsidRPr="006360A0" w:rsidRDefault="00B20F28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Lim</w:t>
            </w:r>
            <w:r w:rsidR="003B5A87" w:rsidRPr="006360A0">
              <w:rPr>
                <w:rFonts w:ascii="Calibri" w:hAnsi="Calibri" w:cs="Calibri"/>
                <w:sz w:val="22"/>
                <w:szCs w:val="22"/>
              </w:rPr>
              <w:t xml:space="preserve"> e lavagne condivise </w:t>
            </w:r>
          </w:p>
          <w:p w:rsidR="003B5A87" w:rsidRPr="006360A0" w:rsidRDefault="003B5A8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Touch pannel</w:t>
            </w:r>
          </w:p>
          <w:p w:rsidR="003B5A87" w:rsidRPr="006360A0" w:rsidRDefault="003B5A87" w:rsidP="004A24C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  <w:tab w:val="left" w:pos="4320"/>
              </w:tabs>
              <w:ind w:left="247" w:hanging="213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Altro</w:t>
            </w:r>
          </w:p>
          <w:p w:rsidR="00F95137" w:rsidRPr="006360A0" w:rsidRDefault="00F95137" w:rsidP="003B5A87">
            <w:pPr>
              <w:tabs>
                <w:tab w:val="left" w:pos="4320"/>
              </w:tabs>
              <w:ind w:left="247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5137" w:rsidRPr="006360A0" w:rsidRDefault="00F95137" w:rsidP="00F95137">
      <w:pPr>
        <w:widowControl/>
        <w:suppressAutoHyphens w:val="0"/>
        <w:rPr>
          <w:rFonts w:ascii="Calibri" w:hAnsi="Calibri" w:cs="Calibri"/>
          <w:sz w:val="22"/>
          <w:szCs w:val="22"/>
        </w:rPr>
        <w:sectPr w:rsidR="00F95137" w:rsidRPr="006360A0">
          <w:footerReference w:type="default" r:id="rId7"/>
          <w:footnotePr>
            <w:pos w:val="beneathText"/>
          </w:footnotePr>
          <w:pgSz w:w="11905" w:h="16837"/>
          <w:pgMar w:top="709" w:right="1134" w:bottom="851" w:left="1134" w:header="720" w:footer="720" w:gutter="0"/>
          <w:cols w:space="720"/>
        </w:sectPr>
      </w:pPr>
    </w:p>
    <w:tbl>
      <w:tblPr>
        <w:tblW w:w="10218" w:type="dxa"/>
        <w:tblInd w:w="-176" w:type="dxa"/>
        <w:tblLayout w:type="fixed"/>
        <w:tblLook w:val="04A0"/>
      </w:tblPr>
      <w:tblGrid>
        <w:gridCol w:w="10218"/>
      </w:tblGrid>
      <w:tr w:rsidR="00F95137" w:rsidRPr="006360A0" w:rsidTr="006360A0">
        <w:trPr>
          <w:trHeight w:val="367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327C7E" w:rsidP="004456F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lastRenderedPageBreak/>
              <w:t>VER</w:t>
            </w:r>
            <w:r w:rsidR="004456F0" w:rsidRPr="006360A0">
              <w:rPr>
                <w:rFonts w:ascii="Calibri" w:hAnsi="Calibri" w:cs="Calibri"/>
                <w:sz w:val="22"/>
                <w:szCs w:val="22"/>
              </w:rPr>
              <w:t xml:space="preserve">IFICA E </w:t>
            </w:r>
            <w:r w:rsidR="00F95137" w:rsidRPr="006360A0">
              <w:rPr>
                <w:rFonts w:ascii="Calibri" w:hAnsi="Calibri" w:cs="Calibri"/>
                <w:sz w:val="22"/>
                <w:szCs w:val="22"/>
              </w:rPr>
              <w:t>VALUTAZIONE</w:t>
            </w:r>
          </w:p>
        </w:tc>
      </w:tr>
      <w:tr w:rsidR="00F95137" w:rsidRPr="006360A0" w:rsidTr="006360A0">
        <w:trPr>
          <w:trHeight w:val="293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mallCaps/>
                <w:sz w:val="22"/>
                <w:szCs w:val="22"/>
              </w:rPr>
              <w:t>tipologia verifiche di fine modulo</w:t>
            </w:r>
          </w:p>
        </w:tc>
      </w:tr>
      <w:tr w:rsidR="00F95137" w:rsidRPr="006360A0" w:rsidTr="006360A0">
        <w:trPr>
          <w:trHeight w:val="293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F95137" w:rsidRPr="006360A0" w:rsidRDefault="00F95137">
            <w:pPr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Prove oggettive strutturate: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Test, risposte V/F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Stimolo chiuso/risposta aperta</w:t>
            </w:r>
          </w:p>
          <w:p w:rsidR="003B5A87" w:rsidRPr="006360A0" w:rsidRDefault="006360A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Moduli G</w:t>
            </w:r>
            <w:r w:rsidR="003B5A87" w:rsidRPr="006360A0">
              <w:rPr>
                <w:rFonts w:ascii="Calibri" w:hAnsi="Calibri" w:cs="Calibri"/>
                <w:sz w:val="22"/>
                <w:szCs w:val="22"/>
              </w:rPr>
              <w:t>oogle</w:t>
            </w:r>
          </w:p>
          <w:p w:rsidR="00F95137" w:rsidRPr="006360A0" w:rsidRDefault="00F95137">
            <w:pPr>
              <w:tabs>
                <w:tab w:val="left" w:pos="4320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</w:p>
          <w:p w:rsidR="00F95137" w:rsidRPr="006360A0" w:rsidRDefault="00F95137">
            <w:pPr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Prove semi-strutturate: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interrogazioni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questionari</w:t>
            </w:r>
          </w:p>
          <w:p w:rsidR="00F95137" w:rsidRPr="006360A0" w:rsidRDefault="003B5A8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verifiche orali e scritte 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relazioni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esercitazioni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stimolo aperto/risposta aperta</w:t>
            </w:r>
          </w:p>
          <w:p w:rsidR="00327C7E" w:rsidRPr="006360A0" w:rsidRDefault="00327C7E" w:rsidP="00327C7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C7E" w:rsidRPr="006360A0" w:rsidRDefault="00327C7E" w:rsidP="00327C7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Le verifiche sono finalizzate a misurare il raggiungimento parziale o completo degli obiettivi prefissati e dei risultati attesi. </w:t>
            </w:r>
          </w:p>
          <w:p w:rsidR="00327C7E" w:rsidRPr="006360A0" w:rsidRDefault="00327C7E" w:rsidP="00327C7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Le verifiche dovranno essere di diversa tipologia in modo da abituare gli allievi anche alle prove degli Esami di Stato. </w:t>
            </w:r>
          </w:p>
          <w:p w:rsidR="00327C7E" w:rsidRPr="006360A0" w:rsidRDefault="00327C7E" w:rsidP="00327C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La valutazione dovrà</w:t>
            </w:r>
            <w:r w:rsidR="00FB31B9" w:rsidRPr="006360A0">
              <w:rPr>
                <w:rFonts w:ascii="Calibri" w:hAnsi="Calibri" w:cs="Calibri"/>
                <w:sz w:val="22"/>
                <w:szCs w:val="22"/>
              </w:rPr>
              <w:t xml:space="preserve"> essere effettuata mediante le </w:t>
            </w:r>
            <w:r w:rsidRPr="006360A0">
              <w:rPr>
                <w:rFonts w:ascii="Calibri" w:hAnsi="Calibri" w:cs="Calibri"/>
                <w:sz w:val="22"/>
                <w:szCs w:val="22"/>
              </w:rPr>
              <w:t>griglie approvate dal Collegio dei docenti e pubblicate sul sito della scuola. Occorrerà valutare, tra l’altro, le abilità metacognitive quali ad esempio la capacità di reperire informazioni, di utilizzare testi e manuali, di ricercare  fonti utili allo svolgimento degli elaborati.</w:t>
            </w:r>
          </w:p>
          <w:p w:rsidR="00327C7E" w:rsidRPr="006360A0" w:rsidRDefault="00327C7E" w:rsidP="00327C7E">
            <w:pPr>
              <w:tabs>
                <w:tab w:val="left" w:pos="60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tbl>
      <w:tblPr>
        <w:tblW w:w="10215" w:type="dxa"/>
        <w:tblInd w:w="-176" w:type="dxa"/>
        <w:tblLayout w:type="fixed"/>
        <w:tblLook w:val="04A0"/>
      </w:tblPr>
      <w:tblGrid>
        <w:gridCol w:w="10215"/>
      </w:tblGrid>
      <w:tr w:rsidR="00F95137" w:rsidRPr="006360A0" w:rsidTr="00F95137">
        <w:trPr>
          <w:trHeight w:val="367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360A0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360A0">
              <w:rPr>
                <w:rFonts w:ascii="Calibri" w:hAnsi="Calibri" w:cs="Calibri"/>
                <w:b/>
                <w:sz w:val="22"/>
                <w:szCs w:val="22"/>
              </w:rPr>
              <w:t>ATTIVITÀ DI RECUPERO/SOSTEGNO E APPROFONDIMENTO</w:t>
            </w:r>
          </w:p>
        </w:tc>
      </w:tr>
      <w:tr w:rsidR="00F95137" w:rsidRPr="006360A0" w:rsidTr="00F95137">
        <w:trPr>
          <w:trHeight w:val="367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Recupero in itinere utilizzando una parte delle ore di insegnamento</w:t>
            </w:r>
            <w:r w:rsidR="003B5A87" w:rsidRPr="006360A0">
              <w:rPr>
                <w:rFonts w:ascii="Calibri" w:hAnsi="Calibri" w:cs="Calibri"/>
                <w:sz w:val="22"/>
                <w:szCs w:val="22"/>
              </w:rPr>
              <w:t xml:space="preserve"> – pausa didattica.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Eventuale attività di recupero pomeridiano</w:t>
            </w:r>
          </w:p>
          <w:p w:rsidR="003B5A87" w:rsidRPr="006360A0" w:rsidRDefault="003B5A8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Corsi PON</w:t>
            </w:r>
          </w:p>
          <w:p w:rsidR="003B5A87" w:rsidRPr="006360A0" w:rsidRDefault="003B5A87" w:rsidP="003B5A8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Classi aperte </w:t>
            </w:r>
          </w:p>
          <w:p w:rsidR="00F95137" w:rsidRPr="006360A0" w:rsidRDefault="00F95137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Eventuale sportello didattico</w:t>
            </w:r>
          </w:p>
        </w:tc>
      </w:tr>
    </w:tbl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p w:rsidR="00327C7E" w:rsidRPr="006360A0" w:rsidRDefault="00327C7E" w:rsidP="00F95137">
      <w:pPr>
        <w:rPr>
          <w:rFonts w:ascii="Calibri" w:hAnsi="Calibri" w:cs="Calibri"/>
          <w:sz w:val="22"/>
          <w:szCs w:val="22"/>
        </w:rPr>
      </w:pPr>
    </w:p>
    <w:tbl>
      <w:tblPr>
        <w:tblW w:w="10215" w:type="dxa"/>
        <w:tblInd w:w="-176" w:type="dxa"/>
        <w:tblLayout w:type="fixed"/>
        <w:tblLook w:val="04A0"/>
      </w:tblPr>
      <w:tblGrid>
        <w:gridCol w:w="10215"/>
      </w:tblGrid>
      <w:tr w:rsidR="00F95137" w:rsidRPr="006360A0" w:rsidTr="00F95137">
        <w:trPr>
          <w:trHeight w:val="367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t xml:space="preserve">ATTIVITA’ INTEGRATIVE </w:t>
            </w:r>
          </w:p>
        </w:tc>
      </w:tr>
      <w:tr w:rsidR="00F95137" w:rsidRPr="006360A0" w:rsidTr="00F95137">
        <w:trPr>
          <w:trHeight w:val="367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95137" w:rsidRPr="006360A0" w:rsidRDefault="00F9513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Durante il corso dell’anno scolastico si effettueranno le seguenti attività:</w:t>
            </w:r>
          </w:p>
          <w:p w:rsidR="00F95137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</w:t>
            </w:r>
            <w:r w:rsidR="00F95137" w:rsidRPr="006360A0">
              <w:rPr>
                <w:rFonts w:ascii="Calibri" w:hAnsi="Calibri" w:cs="Calibri"/>
                <w:sz w:val="22"/>
                <w:szCs w:val="22"/>
              </w:rPr>
              <w:t>ttività connesse ai progetti</w:t>
            </w:r>
          </w:p>
          <w:p w:rsidR="008A79F0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 xml:space="preserve">Certificazioni linguistiche </w:t>
            </w:r>
          </w:p>
          <w:p w:rsidR="008A79F0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Certificazioni AICA - ECDL</w:t>
            </w:r>
          </w:p>
          <w:p w:rsidR="00F95137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</w:t>
            </w:r>
            <w:r w:rsidR="00F95137" w:rsidRPr="006360A0">
              <w:rPr>
                <w:rFonts w:ascii="Calibri" w:hAnsi="Calibri" w:cs="Calibri"/>
                <w:sz w:val="22"/>
                <w:szCs w:val="22"/>
              </w:rPr>
              <w:t>ttività di orientamento in uscita</w:t>
            </w:r>
          </w:p>
          <w:p w:rsidR="00F95137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</w:t>
            </w:r>
            <w:r w:rsidR="00F95137" w:rsidRPr="006360A0">
              <w:rPr>
                <w:rFonts w:ascii="Calibri" w:hAnsi="Calibri" w:cs="Calibri"/>
                <w:sz w:val="22"/>
                <w:szCs w:val="22"/>
              </w:rPr>
              <w:t>ttività sportive</w:t>
            </w:r>
          </w:p>
          <w:p w:rsidR="008A79F0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Mini Erasmus</w:t>
            </w:r>
          </w:p>
          <w:p w:rsidR="00F95137" w:rsidRPr="006360A0" w:rsidRDefault="004213BD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Olimpiadi di matematica e fisica</w:t>
            </w:r>
          </w:p>
          <w:p w:rsidR="004213BD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T</w:t>
            </w:r>
            <w:r w:rsidR="004213BD" w:rsidRPr="006360A0">
              <w:rPr>
                <w:rFonts w:ascii="Calibri" w:hAnsi="Calibri" w:cs="Calibri"/>
                <w:sz w:val="22"/>
                <w:szCs w:val="22"/>
              </w:rPr>
              <w:t>eatro</w:t>
            </w:r>
          </w:p>
          <w:p w:rsidR="008A79F0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Attività laboratoriali</w:t>
            </w:r>
          </w:p>
          <w:p w:rsidR="00F95137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V</w:t>
            </w:r>
            <w:r w:rsidR="00F95137" w:rsidRPr="006360A0">
              <w:rPr>
                <w:rFonts w:ascii="Calibri" w:hAnsi="Calibri" w:cs="Calibri"/>
                <w:sz w:val="22"/>
                <w:szCs w:val="22"/>
              </w:rPr>
              <w:t>iaggi di istruzione</w:t>
            </w:r>
          </w:p>
          <w:p w:rsidR="008A79F0" w:rsidRPr="006360A0" w:rsidRDefault="008A79F0" w:rsidP="004A24C7">
            <w:pPr>
              <w:numPr>
                <w:ilvl w:val="0"/>
                <w:numId w:val="2"/>
              </w:numPr>
              <w:tabs>
                <w:tab w:val="num" w:pos="247"/>
                <w:tab w:val="left" w:pos="602"/>
              </w:tabs>
              <w:ind w:left="247" w:firstLine="71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lastRenderedPageBreak/>
              <w:t>Altro……</w:t>
            </w:r>
          </w:p>
        </w:tc>
      </w:tr>
      <w:tr w:rsidR="00F95137" w:rsidRPr="006360A0" w:rsidTr="00F95137">
        <w:trPr>
          <w:trHeight w:val="367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95137" w:rsidRPr="006360A0" w:rsidRDefault="00F95137">
            <w:pPr>
              <w:snapToGrid w:val="0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6360A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MODALITÀ DI VERIFICA (IN ITINERE) DELLA PROGRAMMAZIONE DEL CDC</w:t>
            </w:r>
          </w:p>
        </w:tc>
      </w:tr>
      <w:tr w:rsidR="00F95137" w:rsidRPr="006360A0" w:rsidTr="00F95137">
        <w:trPr>
          <w:trHeight w:val="293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95137" w:rsidRPr="006360A0" w:rsidRDefault="00F95137" w:rsidP="00327C7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0A0">
              <w:rPr>
                <w:rFonts w:ascii="Calibri" w:hAnsi="Calibri" w:cs="Calibri"/>
                <w:sz w:val="22"/>
                <w:szCs w:val="22"/>
              </w:rPr>
              <w:t>Nei successivi consigli si dovrà tenere conto della flessibilità dei piani di lavoro</w:t>
            </w:r>
            <w:r w:rsidR="00327C7E" w:rsidRPr="006360A0">
              <w:rPr>
                <w:rFonts w:ascii="Calibri" w:hAnsi="Calibri" w:cs="Calibri"/>
                <w:sz w:val="22"/>
                <w:szCs w:val="22"/>
              </w:rPr>
              <w:t>,</w:t>
            </w:r>
            <w:r w:rsidRPr="006360A0">
              <w:rPr>
                <w:rFonts w:ascii="Calibri" w:hAnsi="Calibri" w:cs="Calibri"/>
                <w:sz w:val="22"/>
                <w:szCs w:val="22"/>
              </w:rPr>
              <w:t xml:space="preserve"> con particolare riferimento alle scelte modulari e, </w:t>
            </w:r>
            <w:r w:rsidR="008A79F0" w:rsidRPr="006360A0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327C7E" w:rsidRPr="006360A0">
              <w:rPr>
                <w:rFonts w:ascii="Calibri" w:hAnsi="Calibri" w:cs="Calibri"/>
                <w:sz w:val="22"/>
                <w:szCs w:val="22"/>
              </w:rPr>
              <w:t>caso di scostamento o non aderenza con la realtà oggettiva della classe</w:t>
            </w:r>
            <w:r w:rsidRPr="006360A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27C7E" w:rsidRPr="006360A0">
              <w:rPr>
                <w:rFonts w:ascii="Calibri" w:hAnsi="Calibri" w:cs="Calibri"/>
                <w:sz w:val="22"/>
                <w:szCs w:val="22"/>
              </w:rPr>
              <w:t xml:space="preserve">si dovranno </w:t>
            </w:r>
            <w:r w:rsidRPr="006360A0">
              <w:rPr>
                <w:rFonts w:ascii="Calibri" w:hAnsi="Calibri" w:cs="Calibri"/>
                <w:sz w:val="22"/>
                <w:szCs w:val="22"/>
              </w:rPr>
              <w:t xml:space="preserve">modificare </w:t>
            </w:r>
            <w:r w:rsidR="00327C7E" w:rsidRPr="006360A0">
              <w:rPr>
                <w:rFonts w:ascii="Calibri" w:hAnsi="Calibri" w:cs="Calibri"/>
                <w:sz w:val="22"/>
                <w:szCs w:val="22"/>
              </w:rPr>
              <w:t xml:space="preserve">ed adattare </w:t>
            </w:r>
            <w:r w:rsidRPr="006360A0">
              <w:rPr>
                <w:rFonts w:ascii="Calibri" w:hAnsi="Calibri" w:cs="Calibri"/>
                <w:sz w:val="22"/>
                <w:szCs w:val="22"/>
              </w:rPr>
              <w:t>le strategie educative e didattiche</w:t>
            </w:r>
            <w:r w:rsidR="00327C7E" w:rsidRPr="006360A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</w:p>
    <w:p w:rsidR="00F95137" w:rsidRPr="006360A0" w:rsidRDefault="00F95137" w:rsidP="00F95137">
      <w:pPr>
        <w:rPr>
          <w:rFonts w:ascii="Calibri" w:hAnsi="Calibri" w:cs="Calibri"/>
          <w:sz w:val="22"/>
          <w:szCs w:val="22"/>
        </w:rPr>
      </w:pP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  <w:t>Il Coordinatore</w:t>
      </w:r>
    </w:p>
    <w:p w:rsidR="00DE0B8E" w:rsidRPr="006360A0" w:rsidRDefault="00DE0B8E" w:rsidP="00F95137">
      <w:pPr>
        <w:rPr>
          <w:rFonts w:ascii="Calibri" w:hAnsi="Calibri" w:cs="Calibri"/>
          <w:sz w:val="22"/>
          <w:szCs w:val="22"/>
        </w:rPr>
      </w:pPr>
    </w:p>
    <w:p w:rsidR="00DE0B8E" w:rsidRPr="006360A0" w:rsidRDefault="00DE0B8E" w:rsidP="00F95137">
      <w:pPr>
        <w:rPr>
          <w:rFonts w:ascii="Calibri" w:hAnsi="Calibri" w:cs="Calibri"/>
          <w:sz w:val="22"/>
          <w:szCs w:val="22"/>
        </w:rPr>
      </w:pPr>
      <w:r w:rsidRPr="006360A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___________________________________</w:t>
      </w:r>
    </w:p>
    <w:p w:rsidR="00F95137" w:rsidRPr="006360A0" w:rsidRDefault="00F95137" w:rsidP="00F95137">
      <w:pPr>
        <w:spacing w:line="240" w:lineRule="exact"/>
        <w:rPr>
          <w:rFonts w:ascii="Calibri" w:hAnsi="Calibri" w:cs="Calibri"/>
          <w:sz w:val="22"/>
          <w:szCs w:val="22"/>
        </w:rPr>
      </w:pP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Pr="006360A0">
        <w:rPr>
          <w:rFonts w:ascii="Calibri" w:hAnsi="Calibri" w:cs="Calibri"/>
          <w:sz w:val="22"/>
          <w:szCs w:val="22"/>
        </w:rPr>
        <w:tab/>
      </w:r>
      <w:r w:rsidR="00327C7E" w:rsidRPr="006360A0">
        <w:rPr>
          <w:rFonts w:ascii="Calibri" w:hAnsi="Calibri" w:cs="Calibri"/>
          <w:sz w:val="22"/>
          <w:szCs w:val="22"/>
        </w:rPr>
        <w:t xml:space="preserve">             </w:t>
      </w:r>
    </w:p>
    <w:p w:rsidR="002C6930" w:rsidRPr="006360A0" w:rsidRDefault="002C6930">
      <w:pPr>
        <w:rPr>
          <w:rFonts w:ascii="Calibri" w:hAnsi="Calibri" w:cs="Calibri"/>
          <w:sz w:val="22"/>
          <w:szCs w:val="22"/>
        </w:rPr>
      </w:pPr>
    </w:p>
    <w:sectPr w:rsidR="002C6930" w:rsidRPr="006360A0" w:rsidSect="002C6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DD" w:rsidRDefault="009E53DD" w:rsidP="006360A0">
      <w:r>
        <w:separator/>
      </w:r>
    </w:p>
  </w:endnote>
  <w:endnote w:type="continuationSeparator" w:id="1">
    <w:p w:rsidR="009E53DD" w:rsidRDefault="009E53DD" w:rsidP="0063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A0" w:rsidRPr="006360A0" w:rsidRDefault="006360A0">
    <w:pPr>
      <w:pStyle w:val="Pidipagina"/>
      <w:jc w:val="center"/>
      <w:rPr>
        <w:caps/>
        <w:color w:val="5B9BD5"/>
      </w:rPr>
    </w:pPr>
    <w:r w:rsidRPr="006360A0">
      <w:rPr>
        <w:caps/>
        <w:color w:val="5B9BD5"/>
      </w:rPr>
      <w:fldChar w:fldCharType="begin"/>
    </w:r>
    <w:r w:rsidRPr="006360A0">
      <w:rPr>
        <w:caps/>
        <w:color w:val="5B9BD5"/>
      </w:rPr>
      <w:instrText>PAGE   \* MERGEFORMAT</w:instrText>
    </w:r>
    <w:r w:rsidRPr="006360A0">
      <w:rPr>
        <w:caps/>
        <w:color w:val="5B9BD5"/>
      </w:rPr>
      <w:fldChar w:fldCharType="separate"/>
    </w:r>
    <w:r w:rsidR="002C6EA1">
      <w:rPr>
        <w:caps/>
        <w:noProof/>
        <w:color w:val="5B9BD5"/>
      </w:rPr>
      <w:t>6</w:t>
    </w:r>
    <w:r w:rsidRPr="006360A0">
      <w:rPr>
        <w:caps/>
        <w:color w:val="5B9BD5"/>
      </w:rPr>
      <w:fldChar w:fldCharType="end"/>
    </w:r>
  </w:p>
  <w:p w:rsidR="006360A0" w:rsidRDefault="006360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DD" w:rsidRDefault="009E53DD" w:rsidP="006360A0">
      <w:r>
        <w:separator/>
      </w:r>
    </w:p>
  </w:footnote>
  <w:footnote w:type="continuationSeparator" w:id="1">
    <w:p w:rsidR="009E53DD" w:rsidRDefault="009E53DD" w:rsidP="00636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>
    <w:nsid w:val="60013F30"/>
    <w:multiLevelType w:val="hybridMultilevel"/>
    <w:tmpl w:val="82427E58"/>
    <w:lvl w:ilvl="0" w:tplc="F1701FF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26BA5"/>
    <w:multiLevelType w:val="hybridMultilevel"/>
    <w:tmpl w:val="AD6CBC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A43485"/>
    <w:multiLevelType w:val="hybridMultilevel"/>
    <w:tmpl w:val="05B43BEC"/>
    <w:lvl w:ilvl="0" w:tplc="95B273B0">
      <w:start w:val="325"/>
      <w:numFmt w:val="bullet"/>
      <w:lvlText w:val="̶"/>
      <w:lvlJc w:val="left"/>
      <w:pPr>
        <w:tabs>
          <w:tab w:val="num" w:pos="1420"/>
        </w:tabs>
        <w:ind w:left="1136" w:hanging="56"/>
      </w:pPr>
      <w:rPr>
        <w:rFonts w:ascii="Arial" w:hAnsi="Arial" w:cs="Times New Roman" w:hint="default"/>
        <w:sz w:val="12"/>
        <w:szCs w:val="1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53FDC"/>
    <w:multiLevelType w:val="hybridMultilevel"/>
    <w:tmpl w:val="50367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grammar="clean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95137"/>
    <w:rsid w:val="00081D8D"/>
    <w:rsid w:val="000C1EB5"/>
    <w:rsid w:val="00114550"/>
    <w:rsid w:val="001648F5"/>
    <w:rsid w:val="001C5770"/>
    <w:rsid w:val="001C7D63"/>
    <w:rsid w:val="00213775"/>
    <w:rsid w:val="00215362"/>
    <w:rsid w:val="002551BC"/>
    <w:rsid w:val="002C6930"/>
    <w:rsid w:val="002C6EA1"/>
    <w:rsid w:val="00310116"/>
    <w:rsid w:val="003124E7"/>
    <w:rsid w:val="00327C7E"/>
    <w:rsid w:val="003967F2"/>
    <w:rsid w:val="003B5A87"/>
    <w:rsid w:val="003D0573"/>
    <w:rsid w:val="003E33FE"/>
    <w:rsid w:val="004213BD"/>
    <w:rsid w:val="004456F0"/>
    <w:rsid w:val="004573DD"/>
    <w:rsid w:val="004A24C7"/>
    <w:rsid w:val="004B4AFF"/>
    <w:rsid w:val="0051524B"/>
    <w:rsid w:val="0055421D"/>
    <w:rsid w:val="005A774B"/>
    <w:rsid w:val="005C5336"/>
    <w:rsid w:val="005E5F34"/>
    <w:rsid w:val="00613C1A"/>
    <w:rsid w:val="00633D3D"/>
    <w:rsid w:val="006360A0"/>
    <w:rsid w:val="006E5DA0"/>
    <w:rsid w:val="006F3F30"/>
    <w:rsid w:val="007307F4"/>
    <w:rsid w:val="007B304A"/>
    <w:rsid w:val="007B4DEE"/>
    <w:rsid w:val="007C0EF9"/>
    <w:rsid w:val="0084723F"/>
    <w:rsid w:val="008841DD"/>
    <w:rsid w:val="00894AB8"/>
    <w:rsid w:val="008A79F0"/>
    <w:rsid w:val="008B3914"/>
    <w:rsid w:val="009C423D"/>
    <w:rsid w:val="009E53DD"/>
    <w:rsid w:val="00A12BDD"/>
    <w:rsid w:val="00A27554"/>
    <w:rsid w:val="00A63C2E"/>
    <w:rsid w:val="00AB339C"/>
    <w:rsid w:val="00AB745C"/>
    <w:rsid w:val="00AC7094"/>
    <w:rsid w:val="00AE1692"/>
    <w:rsid w:val="00B20F28"/>
    <w:rsid w:val="00B21881"/>
    <w:rsid w:val="00B92BB3"/>
    <w:rsid w:val="00BA2C1E"/>
    <w:rsid w:val="00BC36ED"/>
    <w:rsid w:val="00BD6015"/>
    <w:rsid w:val="00C37B9F"/>
    <w:rsid w:val="00C559E6"/>
    <w:rsid w:val="00C915AF"/>
    <w:rsid w:val="00CE24A7"/>
    <w:rsid w:val="00CE6DBF"/>
    <w:rsid w:val="00CE711C"/>
    <w:rsid w:val="00D03A04"/>
    <w:rsid w:val="00D076DD"/>
    <w:rsid w:val="00D165B8"/>
    <w:rsid w:val="00D77AEA"/>
    <w:rsid w:val="00DA0CF7"/>
    <w:rsid w:val="00DB7859"/>
    <w:rsid w:val="00DD5FAE"/>
    <w:rsid w:val="00DE0B8E"/>
    <w:rsid w:val="00DE7237"/>
    <w:rsid w:val="00E36E4F"/>
    <w:rsid w:val="00E436A4"/>
    <w:rsid w:val="00EE38F5"/>
    <w:rsid w:val="00EE4DC7"/>
    <w:rsid w:val="00F04E91"/>
    <w:rsid w:val="00F11752"/>
    <w:rsid w:val="00F56BC6"/>
    <w:rsid w:val="00F86F45"/>
    <w:rsid w:val="00F95137"/>
    <w:rsid w:val="00FB0A9A"/>
    <w:rsid w:val="00FB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CF7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951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Sottotitolo">
    <w:name w:val="Subtitle"/>
    <w:basedOn w:val="Normale"/>
    <w:link w:val="SottotitoloCarattere"/>
    <w:qFormat/>
    <w:rsid w:val="00F95137"/>
    <w:pPr>
      <w:widowControl/>
      <w:suppressAutoHyphens w:val="0"/>
      <w:jc w:val="center"/>
    </w:pPr>
    <w:rPr>
      <w:rFonts w:eastAsia="Times New Roman"/>
      <w:b/>
      <w:bCs/>
      <w:kern w:val="0"/>
      <w:szCs w:val="20"/>
      <w:lang/>
    </w:rPr>
  </w:style>
  <w:style w:type="character" w:customStyle="1" w:styleId="SottotitoloCarattere">
    <w:name w:val="Sottotitolo Carattere"/>
    <w:link w:val="Sottotitolo"/>
    <w:rsid w:val="00F95137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customStyle="1" w:styleId="Default">
    <w:name w:val="Default"/>
    <w:rsid w:val="00F9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C915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15AF"/>
    <w:rPr>
      <w:sz w:val="20"/>
      <w:szCs w:val="20"/>
      <w:lang/>
    </w:rPr>
  </w:style>
  <w:style w:type="character" w:customStyle="1" w:styleId="TestocommentoCarattere">
    <w:name w:val="Testo commento Carattere"/>
    <w:link w:val="Testocommento"/>
    <w:uiPriority w:val="99"/>
    <w:semiHidden/>
    <w:rsid w:val="00C915AF"/>
    <w:rPr>
      <w:rFonts w:ascii="Times New Roman" w:eastAsia="Lucida Sans Unicode" w:hAnsi="Times New Roman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15A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915AF"/>
    <w:rPr>
      <w:rFonts w:ascii="Times New Roman" w:eastAsia="Lucida Sans Unicode" w:hAnsi="Times New Roman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AF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915AF"/>
    <w:rPr>
      <w:rFonts w:ascii="Segoe UI" w:eastAsia="Lucida Sans Unicode" w:hAnsi="Segoe UI" w:cs="Segoe UI"/>
      <w:kern w:val="2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73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60A0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360A0"/>
    <w:rPr>
      <w:rFonts w:ascii="Times New Roman" w:eastAsia="Lucida Sans Unicode" w:hAnsi="Times New Roman"/>
      <w:kern w:val="2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60A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360A0"/>
    <w:rPr>
      <w:rFonts w:ascii="Times New Roman" w:eastAsia="Lucida Sans Unicode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</dc:creator>
  <cp:lastModifiedBy>solimene pc 1</cp:lastModifiedBy>
  <cp:revision>2</cp:revision>
  <dcterms:created xsi:type="dcterms:W3CDTF">2020-11-13T10:21:00Z</dcterms:created>
  <dcterms:modified xsi:type="dcterms:W3CDTF">2020-11-13T10:21:00Z</dcterms:modified>
</cp:coreProperties>
</file>