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B9" w:rsidRPr="00304D26" w:rsidRDefault="00DD3FB9" w:rsidP="005E2E1D">
      <w:pPr>
        <w:ind w:right="113"/>
        <w:jc w:val="right"/>
        <w:rPr>
          <w:b/>
          <w:i/>
          <w:sz w:val="24"/>
          <w:lang w:val="it-IT"/>
        </w:rPr>
      </w:pPr>
      <w:r w:rsidRPr="00304D26">
        <w:rPr>
          <w:b/>
          <w:i/>
          <w:sz w:val="24"/>
          <w:lang w:val="it-IT"/>
        </w:rPr>
        <w:t xml:space="preserve">Allegato 2 </w:t>
      </w:r>
    </w:p>
    <w:p w:rsidR="008765F8" w:rsidRPr="002624FC" w:rsidRDefault="00D17E37">
      <w:pPr>
        <w:spacing w:before="69"/>
        <w:ind w:left="1845" w:right="113"/>
        <w:rPr>
          <w:b/>
          <w:i/>
          <w:sz w:val="24"/>
          <w:lang w:val="it-IT"/>
        </w:rPr>
      </w:pPr>
      <w:r w:rsidRPr="002624FC">
        <w:rPr>
          <w:b/>
          <w:i/>
          <w:sz w:val="24"/>
          <w:lang w:val="it-IT"/>
        </w:rPr>
        <w:t xml:space="preserve">Dichiarazione sostitutiva ex art. 46 e 47 DPR 445/2000 </w:t>
      </w:r>
    </w:p>
    <w:p w:rsidR="008765F8" w:rsidRPr="002624FC" w:rsidRDefault="008765F8">
      <w:pPr>
        <w:pStyle w:val="Corpotesto1"/>
        <w:spacing w:before="6"/>
        <w:rPr>
          <w:b/>
          <w:i/>
          <w:sz w:val="23"/>
          <w:lang w:val="it-IT"/>
        </w:rPr>
      </w:pPr>
    </w:p>
    <w:p w:rsidR="008765F8" w:rsidRPr="002624FC" w:rsidRDefault="00D17E37" w:rsidP="008F596C">
      <w:pPr>
        <w:pStyle w:val="Corpotesto1"/>
        <w:tabs>
          <w:tab w:val="left" w:pos="6486"/>
        </w:tabs>
        <w:ind w:left="112" w:right="113"/>
        <w:jc w:val="both"/>
        <w:rPr>
          <w:lang w:val="it-IT"/>
        </w:rPr>
      </w:pPr>
      <w:r w:rsidRPr="002624FC">
        <w:rPr>
          <w:spacing w:val="3"/>
          <w:lang w:val="it-IT"/>
        </w:rPr>
        <w:t>Il</w:t>
      </w:r>
      <w:r w:rsidRPr="002624FC">
        <w:rPr>
          <w:lang w:val="it-IT"/>
        </w:rPr>
        <w:t>sottoscritto</w:t>
      </w:r>
      <w:r w:rsidRPr="002624FC">
        <w:rPr>
          <w:u w:val="single"/>
          <w:lang w:val="it-IT"/>
        </w:rPr>
        <w:tab/>
      </w:r>
    </w:p>
    <w:p w:rsidR="008765F8" w:rsidRPr="002624FC" w:rsidRDefault="008F596C" w:rsidP="008F596C">
      <w:pPr>
        <w:pStyle w:val="Corpotesto1"/>
        <w:tabs>
          <w:tab w:val="left" w:pos="5742"/>
          <w:tab w:val="left" w:pos="6040"/>
          <w:tab w:val="left" w:pos="7057"/>
          <w:tab w:val="left" w:pos="7566"/>
          <w:tab w:val="left" w:pos="7629"/>
          <w:tab w:val="left" w:pos="8243"/>
          <w:tab w:val="left" w:pos="8666"/>
          <w:tab w:val="left" w:pos="9510"/>
          <w:tab w:val="left" w:pos="9688"/>
        </w:tabs>
        <w:spacing w:before="137" w:line="360" w:lineRule="auto"/>
        <w:ind w:left="112" w:right="113"/>
        <w:jc w:val="both"/>
        <w:rPr>
          <w:lang w:val="it-IT"/>
        </w:rPr>
      </w:pPr>
      <w:r>
        <w:rPr>
          <w:lang w:val="it-IT"/>
        </w:rPr>
        <w:t>n</w:t>
      </w:r>
      <w:r w:rsidR="00D17E37" w:rsidRPr="002624FC">
        <w:rPr>
          <w:lang w:val="it-IT"/>
        </w:rPr>
        <w:t>ato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a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prov.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spacing w:val="-3"/>
          <w:lang w:val="it-IT"/>
        </w:rPr>
        <w:t>il</w:t>
      </w:r>
      <w:r w:rsidR="00D17E37" w:rsidRPr="002624FC">
        <w:rPr>
          <w:spacing w:val="-3"/>
          <w:u w:val="single"/>
          <w:lang w:val="it-IT"/>
        </w:rPr>
        <w:tab/>
      </w:r>
      <w:r w:rsidR="00D17E37" w:rsidRPr="002624FC">
        <w:rPr>
          <w:lang w:val="it-IT"/>
        </w:rPr>
        <w:t>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, residente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a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prov.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 xml:space="preserve"> via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,</w:t>
      </w:r>
      <w:r w:rsidR="00D17E37" w:rsidRPr="002624FC">
        <w:rPr>
          <w:spacing w:val="-3"/>
          <w:lang w:val="it-IT"/>
        </w:rPr>
        <w:t>n.</w:t>
      </w:r>
      <w:r w:rsidR="00D17E37" w:rsidRPr="002624FC">
        <w:rPr>
          <w:spacing w:val="-3"/>
          <w:u w:val="single"/>
          <w:lang w:val="it-IT"/>
        </w:rPr>
        <w:tab/>
      </w:r>
      <w:r w:rsidR="00D17E37" w:rsidRPr="002624FC">
        <w:rPr>
          <w:lang w:val="it-IT"/>
        </w:rPr>
        <w:t>,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in qualità di legale rappresentante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della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Ditta</w:t>
      </w:r>
      <w:r w:rsidR="00D17E37" w:rsidRPr="002624FC">
        <w:rPr>
          <w:u w:val="single"/>
          <w:lang w:val="it-IT"/>
        </w:rPr>
        <w:tab/>
      </w:r>
    </w:p>
    <w:p w:rsidR="008765F8" w:rsidRPr="002624FC" w:rsidRDefault="00D17E37" w:rsidP="008F596C">
      <w:pPr>
        <w:pStyle w:val="Corpotesto1"/>
        <w:tabs>
          <w:tab w:val="left" w:pos="5391"/>
          <w:tab w:val="left" w:pos="8221"/>
        </w:tabs>
        <w:spacing w:before="137" w:line="360" w:lineRule="auto"/>
        <w:ind w:left="112" w:right="1623"/>
        <w:jc w:val="both"/>
        <w:rPr>
          <w:lang w:val="it-IT"/>
        </w:rPr>
      </w:pPr>
      <w:r w:rsidRPr="002624FC">
        <w:rPr>
          <w:lang w:val="it-IT"/>
        </w:rPr>
        <w:t>Partita IVA/Codice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fiscale</w:t>
      </w:r>
      <w:r w:rsidR="008F596C">
        <w:rPr>
          <w:lang w:val="it-IT"/>
        </w:rPr>
        <w:t xml:space="preserve"> </w:t>
      </w:r>
      <w:r w:rsidRPr="002624FC">
        <w:rPr>
          <w:spacing w:val="-3"/>
          <w:lang w:val="it-IT"/>
        </w:rPr>
        <w:t>n.</w:t>
      </w:r>
      <w:r w:rsidRPr="002624FC">
        <w:rPr>
          <w:u w:val="single"/>
          <w:lang w:val="it-IT"/>
        </w:rPr>
        <w:tab/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 xml:space="preserve"> tel.</w:t>
      </w:r>
      <w:r w:rsidRPr="002624FC">
        <w:rPr>
          <w:u w:val="single"/>
          <w:lang w:val="it-IT"/>
        </w:rPr>
        <w:tab/>
      </w:r>
    </w:p>
    <w:p w:rsidR="008765F8" w:rsidRPr="002624FC" w:rsidRDefault="008765F8">
      <w:pPr>
        <w:pStyle w:val="Corpotesto1"/>
        <w:spacing w:before="6"/>
        <w:rPr>
          <w:sz w:val="18"/>
          <w:lang w:val="it-IT"/>
        </w:rPr>
      </w:pPr>
    </w:p>
    <w:p w:rsidR="008765F8" w:rsidRPr="002624FC" w:rsidRDefault="00D17E37">
      <w:pPr>
        <w:pStyle w:val="Corpotesto1"/>
        <w:spacing w:before="69"/>
        <w:ind w:left="112" w:right="114"/>
        <w:jc w:val="both"/>
        <w:rPr>
          <w:lang w:val="it-IT"/>
        </w:rPr>
      </w:pPr>
      <w:r w:rsidRPr="002624FC">
        <w:rPr>
          <w:lang w:val="it-IT"/>
        </w:rPr>
        <w:t>ai sensi e per gli effetti degli</w:t>
      </w:r>
      <w:r w:rsidR="008F596C">
        <w:rPr>
          <w:lang w:val="it-IT"/>
        </w:rPr>
        <w:t xml:space="preserve"> artt. 46 e 76 del DPR 445/2000, </w:t>
      </w:r>
      <w:r w:rsidRPr="002624FC">
        <w:rPr>
          <w:lang w:val="it-IT"/>
        </w:rPr>
        <w:t>consapevole della responsabilità e delle conseguenze civili e penali previste in caso di rilascio di dichiarazioni false e mendaci e/o di formazione di atti e documenti falsi e uso degli stessi,</w:t>
      </w:r>
    </w:p>
    <w:p w:rsidR="008765F8" w:rsidRPr="002624FC" w:rsidRDefault="008765F8">
      <w:pPr>
        <w:pStyle w:val="Corpotesto1"/>
        <w:rPr>
          <w:lang w:val="it-IT"/>
        </w:rPr>
      </w:pPr>
    </w:p>
    <w:p w:rsidR="008765F8" w:rsidRPr="008F596C" w:rsidRDefault="00D17E37">
      <w:pPr>
        <w:pStyle w:val="Corpotesto1"/>
        <w:ind w:left="111" w:right="111"/>
        <w:jc w:val="center"/>
        <w:rPr>
          <w:b/>
          <w:lang w:val="it-IT"/>
        </w:rPr>
      </w:pPr>
      <w:r w:rsidRPr="008F596C">
        <w:rPr>
          <w:b/>
          <w:lang w:val="it-IT"/>
        </w:rPr>
        <w:t>DICHIARA</w:t>
      </w:r>
    </w:p>
    <w:p w:rsidR="008765F8" w:rsidRPr="002624FC" w:rsidRDefault="008765F8">
      <w:pPr>
        <w:pStyle w:val="Corpotesto1"/>
        <w:rPr>
          <w:lang w:val="it-IT"/>
        </w:rPr>
      </w:pPr>
    </w:p>
    <w:p w:rsidR="008765F8" w:rsidRPr="002624FC" w:rsidRDefault="00D17E37">
      <w:pPr>
        <w:pStyle w:val="Corpotesto1"/>
        <w:tabs>
          <w:tab w:val="left" w:pos="5545"/>
        </w:tabs>
        <w:ind w:left="112"/>
        <w:jc w:val="both"/>
        <w:rPr>
          <w:lang w:val="it-IT"/>
        </w:rPr>
      </w:pPr>
      <w:r w:rsidRPr="002624FC">
        <w:rPr>
          <w:lang w:val="it-IT"/>
        </w:rPr>
        <w:t>che questa Ditta è iscritta al</w:t>
      </w:r>
      <w:r w:rsidR="00304D26">
        <w:rPr>
          <w:lang w:val="it-IT"/>
        </w:rPr>
        <w:t xml:space="preserve"> </w:t>
      </w:r>
      <w:r w:rsidRPr="002624FC">
        <w:rPr>
          <w:lang w:val="it-IT"/>
        </w:rPr>
        <w:t>numero</w:t>
      </w:r>
      <w:r w:rsidRPr="002624FC">
        <w:rPr>
          <w:u w:val="single"/>
          <w:lang w:val="it-IT"/>
        </w:rPr>
        <w:tab/>
      </w:r>
    </w:p>
    <w:p w:rsidR="008765F8" w:rsidRPr="002624FC" w:rsidRDefault="00D17E37">
      <w:pPr>
        <w:pStyle w:val="Corpotesto1"/>
        <w:tabs>
          <w:tab w:val="left" w:pos="6731"/>
          <w:tab w:val="left" w:pos="6887"/>
        </w:tabs>
        <w:spacing w:before="137" w:line="360" w:lineRule="auto"/>
        <w:ind w:left="112" w:right="2957"/>
        <w:rPr>
          <w:lang w:val="it-IT"/>
        </w:rPr>
      </w:pPr>
      <w:r w:rsidRPr="002624FC">
        <w:rPr>
          <w:lang w:val="it-IT"/>
        </w:rPr>
        <w:t>del Registro delle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Imprese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di</w:t>
      </w:r>
      <w:r w:rsidRPr="002624FC">
        <w:rPr>
          <w:u w:val="single"/>
          <w:lang w:val="it-IT"/>
        </w:rPr>
        <w:tab/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 xml:space="preserve"> tenuto dalla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C.C.I.A.A.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di</w:t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>,</w:t>
      </w:r>
    </w:p>
    <w:p w:rsidR="008765F8" w:rsidRPr="006908EA" w:rsidRDefault="00D17E37" w:rsidP="006908EA">
      <w:pPr>
        <w:pStyle w:val="Corpotesto1"/>
        <w:tabs>
          <w:tab w:val="left" w:pos="5325"/>
          <w:tab w:val="left" w:pos="6530"/>
          <w:tab w:val="left" w:pos="7729"/>
          <w:tab w:val="left" w:pos="9417"/>
        </w:tabs>
        <w:spacing w:before="8" w:line="360" w:lineRule="auto"/>
        <w:ind w:left="112" w:right="427"/>
        <w:rPr>
          <w:lang w:val="it-IT"/>
        </w:rPr>
      </w:pPr>
      <w:r w:rsidRPr="002624FC">
        <w:rPr>
          <w:lang w:val="it-IT"/>
        </w:rPr>
        <w:t>con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sede</w:t>
      </w:r>
      <w:r w:rsidR="008F596C">
        <w:rPr>
          <w:lang w:val="it-IT"/>
        </w:rPr>
        <w:t xml:space="preserve"> </w:t>
      </w:r>
      <w:r w:rsidRPr="002624FC">
        <w:rPr>
          <w:spacing w:val="-3"/>
          <w:lang w:val="it-IT"/>
        </w:rPr>
        <w:t>in</w:t>
      </w:r>
      <w:r w:rsidRPr="002624FC">
        <w:rPr>
          <w:spacing w:val="-3"/>
          <w:u w:val="single"/>
          <w:lang w:val="it-IT"/>
        </w:rPr>
        <w:tab/>
      </w:r>
      <w:r w:rsidRPr="002624FC">
        <w:rPr>
          <w:spacing w:val="-3"/>
          <w:u w:val="single"/>
          <w:lang w:val="it-IT"/>
        </w:rPr>
        <w:tab/>
      </w:r>
      <w:r w:rsidRPr="002624FC">
        <w:rPr>
          <w:spacing w:val="-3"/>
          <w:u w:val="single"/>
          <w:lang w:val="it-IT"/>
        </w:rPr>
        <w:tab/>
      </w:r>
      <w:r w:rsidRPr="002624FC">
        <w:rPr>
          <w:lang w:val="it-IT"/>
        </w:rPr>
        <w:t>prov.</w:t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 xml:space="preserve"> via</w:t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>,</w:t>
      </w:r>
      <w:r w:rsidRPr="002624FC">
        <w:rPr>
          <w:spacing w:val="-3"/>
          <w:lang w:val="it-IT"/>
        </w:rPr>
        <w:t>n.</w:t>
      </w:r>
      <w:r w:rsidRPr="002624FC">
        <w:rPr>
          <w:u w:val="single"/>
          <w:lang w:val="it-IT"/>
        </w:rPr>
        <w:tab/>
      </w:r>
      <w:r w:rsidRPr="0016122D">
        <w:rPr>
          <w:lang w:val="it-IT"/>
        </w:rPr>
        <w:t>PEC</w:t>
      </w:r>
      <w:r w:rsidRPr="0016122D">
        <w:rPr>
          <w:u w:val="single"/>
          <w:lang w:val="it-IT"/>
        </w:rPr>
        <w:tab/>
      </w:r>
    </w:p>
    <w:p w:rsidR="008765F8" w:rsidRPr="001E053B" w:rsidRDefault="00D17E37" w:rsidP="001E053B">
      <w:pPr>
        <w:pStyle w:val="Corpotesto1"/>
        <w:spacing w:before="185"/>
        <w:ind w:right="111"/>
        <w:jc w:val="center"/>
        <w:rPr>
          <w:lang w:val="it-IT"/>
        </w:rPr>
      </w:pPr>
      <w:r w:rsidRPr="001E053B">
        <w:rPr>
          <w:lang w:val="it-IT"/>
        </w:rPr>
        <w:t>DICHIARA</w:t>
      </w:r>
    </w:p>
    <w:p w:rsidR="008765F8" w:rsidRPr="001E053B" w:rsidRDefault="008765F8">
      <w:pPr>
        <w:pStyle w:val="Corpotesto1"/>
        <w:spacing w:before="4"/>
        <w:rPr>
          <w:lang w:val="it-IT"/>
        </w:rPr>
      </w:pPr>
    </w:p>
    <w:p w:rsidR="008765F8" w:rsidRPr="002624FC" w:rsidRDefault="00D17E37" w:rsidP="005E2E1D">
      <w:pPr>
        <w:pStyle w:val="Corpotesto1"/>
        <w:spacing w:before="1" w:line="274" w:lineRule="exact"/>
        <w:ind w:left="113" w:right="111"/>
        <w:rPr>
          <w:lang w:val="it-IT"/>
        </w:rPr>
      </w:pPr>
      <w:r w:rsidRPr="002624FC">
        <w:rPr>
          <w:lang w:val="it-IT"/>
        </w:rPr>
        <w:t>sotto la propria responsabilità, di non trovarsi in nessuno dei casi di esclusio</w:t>
      </w:r>
      <w:r w:rsidR="005E2E1D">
        <w:rPr>
          <w:lang w:val="it-IT"/>
        </w:rPr>
        <w:t>ne previsti dall’art. 80 del D.</w:t>
      </w:r>
      <w:r w:rsidR="008F596C">
        <w:rPr>
          <w:lang w:val="it-IT"/>
        </w:rPr>
        <w:t xml:space="preserve"> </w:t>
      </w:r>
      <w:r w:rsidR="00DE380C">
        <w:rPr>
          <w:lang w:val="it-IT"/>
        </w:rPr>
        <w:t>Lgs. n</w:t>
      </w:r>
      <w:r w:rsidRPr="002624FC">
        <w:rPr>
          <w:lang w:val="it-IT"/>
        </w:rPr>
        <w:t>. 50/2016 e di possedere i requisiti general</w:t>
      </w:r>
      <w:r w:rsidR="008F596C">
        <w:rPr>
          <w:lang w:val="it-IT"/>
        </w:rPr>
        <w:t>i previsti dall’art. 83 del D. L</w:t>
      </w:r>
      <w:r w:rsidRPr="002624FC">
        <w:rPr>
          <w:lang w:val="it-IT"/>
        </w:rPr>
        <w:t>gs. n. 50/2016;</w:t>
      </w:r>
    </w:p>
    <w:p w:rsidR="008765F8" w:rsidRPr="002624FC" w:rsidRDefault="008765F8">
      <w:pPr>
        <w:pStyle w:val="Corpotesto1"/>
        <w:spacing w:before="8"/>
        <w:rPr>
          <w:sz w:val="23"/>
          <w:lang w:val="it-IT"/>
        </w:rPr>
      </w:pPr>
    </w:p>
    <w:p w:rsidR="008765F8" w:rsidRDefault="00D17E37">
      <w:pPr>
        <w:pStyle w:val="Corpotesto1"/>
        <w:ind w:left="102" w:right="111"/>
        <w:jc w:val="center"/>
      </w:pPr>
      <w:r>
        <w:t>DICHIARA INOLTRE</w:t>
      </w:r>
    </w:p>
    <w:p w:rsidR="008765F8" w:rsidRDefault="008765F8">
      <w:pPr>
        <w:pStyle w:val="Corpotesto1"/>
      </w:pP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28"/>
        </w:tabs>
        <w:spacing w:before="0" w:line="242" w:lineRule="auto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si trova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stato di fallimento, di liquidazione coatta e che non </w:t>
      </w:r>
      <w:r w:rsidRPr="002624FC">
        <w:rPr>
          <w:spacing w:val="-3"/>
          <w:sz w:val="24"/>
          <w:lang w:val="it-IT"/>
        </w:rPr>
        <w:t xml:space="preserve">ha in </w:t>
      </w:r>
      <w:r w:rsidRPr="002624FC">
        <w:rPr>
          <w:sz w:val="24"/>
          <w:lang w:val="it-IT"/>
        </w:rPr>
        <w:t xml:space="preserve">corso un procedimento per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>dichiarazione di una di tali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situazioni;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28"/>
        </w:tabs>
        <w:spacing w:before="115"/>
        <w:ind w:right="114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nei propri confronti non è pendente procedimento per l’applicazione di una delle misure di prevenzione di cui all’art. 3della legge 27/12/1956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1423 o di una delle cause ostative previste dall’art. 10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 xml:space="preserve">legge 31/12/1965 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575;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28"/>
        </w:tabs>
        <w:spacing w:before="12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che,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riferimento al punto b), pur essendo stato </w:t>
      </w:r>
      <w:r w:rsidRPr="002624FC">
        <w:rPr>
          <w:spacing w:val="-3"/>
          <w:sz w:val="24"/>
          <w:lang w:val="it-IT"/>
        </w:rPr>
        <w:t xml:space="preserve">vittima </w:t>
      </w:r>
      <w:r w:rsidRPr="002624FC">
        <w:rPr>
          <w:sz w:val="24"/>
          <w:lang w:val="it-IT"/>
        </w:rPr>
        <w:t>dei reati previsti e puniti dagli articoli 317 e 629 del codice penale aggravati ai sensi dell’articolo 7 del decreto-legge 13 maggio</w:t>
      </w:r>
      <w:bookmarkStart w:id="0" w:name="_GoBack"/>
      <w:bookmarkEnd w:id="0"/>
      <w:r w:rsidRPr="002624FC">
        <w:rPr>
          <w:sz w:val="24"/>
          <w:lang w:val="it-IT"/>
        </w:rPr>
        <w:t>1991,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152,convertito,conmodificazioni,dallalegge12luglio1991,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203,non</w:t>
      </w:r>
    </w:p>
    <w:p w:rsidR="008765F8" w:rsidRPr="002624FC" w:rsidRDefault="00D17E37">
      <w:pPr>
        <w:pStyle w:val="Corpotesto1"/>
        <w:spacing w:before="43" w:line="242" w:lineRule="auto"/>
        <w:ind w:left="828" w:right="113"/>
        <w:rPr>
          <w:lang w:val="it-IT"/>
        </w:rPr>
      </w:pPr>
      <w:r w:rsidRPr="002624FC">
        <w:rPr>
          <w:lang w:val="it-IT"/>
        </w:rPr>
        <w:t>risulta non aver denunciato i fatti alla autorità giudiziaria, salvo che non siano ricorsi i casi previsti dall’articolo 4, primo comma, della legge 24 novembre 1981, n. 689;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 w:right="115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è stata pronunciata sentenza di condanna passata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giudicato, o </w:t>
      </w:r>
      <w:r w:rsidRPr="002624FC">
        <w:rPr>
          <w:spacing w:val="-3"/>
          <w:sz w:val="24"/>
          <w:lang w:val="it-IT"/>
        </w:rPr>
        <w:t xml:space="preserve">emesso </w:t>
      </w:r>
      <w:r w:rsidRPr="002624FC">
        <w:rPr>
          <w:sz w:val="24"/>
          <w:lang w:val="it-IT"/>
        </w:rPr>
        <w:t xml:space="preserve">decreto penale di condanna divenuto irrevocabile, oppure sentenza di applicazione della pena su richiesta, ai sensi dell’art. 444 del codice di procedura penale, per reati gravi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danno </w:t>
      </w:r>
      <w:r w:rsidRPr="002624FC">
        <w:rPr>
          <w:spacing w:val="-4"/>
          <w:sz w:val="24"/>
          <w:lang w:val="it-IT"/>
        </w:rPr>
        <w:t>dello</w:t>
      </w:r>
      <w:r w:rsidR="008F596C">
        <w:rPr>
          <w:spacing w:val="-4"/>
          <w:sz w:val="24"/>
          <w:lang w:val="it-IT"/>
        </w:rPr>
        <w:t xml:space="preserve"> </w:t>
      </w:r>
      <w:r w:rsidRPr="002624FC">
        <w:rPr>
          <w:sz w:val="24"/>
          <w:lang w:val="it-IT"/>
        </w:rPr>
        <w:t xml:space="preserve">Stato o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>Comunità che incidono sulla moralità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professionale;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line="242" w:lineRule="auto"/>
        <w:ind w:left="832" w:right="114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violato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 xml:space="preserve">divieto di intestazione fiduciaria posto all’art. 17 della legge 19/03/1990, 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55;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commesso gravi infrazioni debitamente accertate </w:t>
      </w:r>
      <w:r w:rsidRPr="002624FC">
        <w:rPr>
          <w:spacing w:val="-3"/>
          <w:sz w:val="24"/>
          <w:lang w:val="it-IT"/>
        </w:rPr>
        <w:t xml:space="preserve">alle </w:t>
      </w:r>
      <w:r w:rsidRPr="002624FC">
        <w:rPr>
          <w:sz w:val="24"/>
          <w:lang w:val="it-IT"/>
        </w:rPr>
        <w:t xml:space="preserve">norme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materia </w:t>
      </w:r>
      <w:r w:rsidRPr="002624FC">
        <w:rPr>
          <w:spacing w:val="4"/>
          <w:sz w:val="24"/>
          <w:lang w:val="it-IT"/>
        </w:rPr>
        <w:t xml:space="preserve">di </w:t>
      </w:r>
      <w:r w:rsidRPr="002624FC">
        <w:rPr>
          <w:sz w:val="24"/>
          <w:lang w:val="it-IT"/>
        </w:rPr>
        <w:t xml:space="preserve">sicurezza e a ogni altro obbligo derivante da rapporti di lavoro, risultanti </w:t>
      </w:r>
      <w:r w:rsidRPr="002624FC">
        <w:rPr>
          <w:spacing w:val="2"/>
          <w:sz w:val="24"/>
          <w:lang w:val="it-IT"/>
        </w:rPr>
        <w:t xml:space="preserve">dai dati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possesso </w:t>
      </w:r>
      <w:r w:rsidRPr="002624FC">
        <w:rPr>
          <w:sz w:val="24"/>
          <w:lang w:val="it-IT"/>
        </w:rPr>
        <w:lastRenderedPageBreak/>
        <w:t>dell’Osservatorio dei contratti pubblici relativi a lavori, se</w:t>
      </w:r>
      <w:r w:rsidR="00DD3FB9">
        <w:rPr>
          <w:sz w:val="24"/>
          <w:lang w:val="it-IT"/>
        </w:rPr>
        <w:t>rvizi forniture di cui all’art.80</w:t>
      </w:r>
      <w:r w:rsidR="00027D49">
        <w:rPr>
          <w:sz w:val="24"/>
          <w:lang w:val="it-IT"/>
        </w:rPr>
        <w:t xml:space="preserve"> del D. Lgs.</w:t>
      </w:r>
      <w:r w:rsidRPr="002624FC">
        <w:rPr>
          <w:sz w:val="24"/>
          <w:lang w:val="it-IT"/>
        </w:rPr>
        <w:t xml:space="preserve"> n</w:t>
      </w:r>
      <w:r w:rsidR="00027D49">
        <w:rPr>
          <w:sz w:val="24"/>
          <w:lang w:val="it-IT"/>
        </w:rPr>
        <w:t>.</w:t>
      </w:r>
      <w:r w:rsidR="00DD3FB9">
        <w:rPr>
          <w:sz w:val="24"/>
          <w:lang w:val="it-IT"/>
        </w:rPr>
        <w:t>50/201</w:t>
      </w:r>
      <w:r w:rsidRPr="002624FC">
        <w:rPr>
          <w:sz w:val="24"/>
          <w:lang w:val="it-IT"/>
        </w:rPr>
        <w:t>6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ind w:left="832" w:right="109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commesso grave negligenza o malafede nell’esecuzione delle prestazioni affidate dalla stazione appaltante che bandisce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gara; 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>commesso errore grave nell’esercizio dell’attività</w:t>
      </w:r>
      <w:r w:rsidR="00304D26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professionale;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commesso violazioni gravi definitivamente accertate alle norme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materia di contributi previdenziali e assistenziali, secondo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legislazione italiana o </w:t>
      </w:r>
      <w:r w:rsidRPr="002624FC">
        <w:rPr>
          <w:spacing w:val="-3"/>
          <w:sz w:val="24"/>
          <w:lang w:val="it-IT"/>
        </w:rPr>
        <w:t xml:space="preserve">dello </w:t>
      </w:r>
      <w:r w:rsidRPr="002624FC">
        <w:rPr>
          <w:sz w:val="24"/>
          <w:lang w:val="it-IT"/>
        </w:rPr>
        <w:t xml:space="preserve">Stato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pacing w:val="2"/>
          <w:sz w:val="24"/>
          <w:lang w:val="it-IT"/>
        </w:rPr>
        <w:t xml:space="preserve">cui </w:t>
      </w:r>
      <w:r w:rsidRPr="002624FC">
        <w:rPr>
          <w:sz w:val="24"/>
          <w:lang w:val="it-IT"/>
        </w:rPr>
        <w:t>sono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stabiliti;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line="242" w:lineRule="auto"/>
        <w:ind w:left="832" w:right="110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essere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regola, esentato o non obbligato con </w:t>
      </w:r>
      <w:r w:rsidRPr="002624FC">
        <w:rPr>
          <w:spacing w:val="-5"/>
          <w:sz w:val="24"/>
          <w:lang w:val="it-IT"/>
        </w:rPr>
        <w:t xml:space="preserve">le </w:t>
      </w:r>
      <w:r w:rsidRPr="002624FC">
        <w:rPr>
          <w:sz w:val="24"/>
          <w:lang w:val="it-IT"/>
        </w:rPr>
        <w:t xml:space="preserve">norme che disciplinano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>diritto al lavoro dei disabili, di cui alla legge 68/99,art.17;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 w:right="105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è stata applicata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sanzione interdittiva di cui all’art. </w:t>
      </w:r>
      <w:r w:rsidRPr="002624FC">
        <w:rPr>
          <w:spacing w:val="-3"/>
          <w:sz w:val="24"/>
          <w:lang w:val="it-IT"/>
        </w:rPr>
        <w:t xml:space="preserve">9, comma </w:t>
      </w:r>
      <w:r w:rsidRPr="002624FC">
        <w:rPr>
          <w:sz w:val="24"/>
          <w:lang w:val="it-IT"/>
        </w:rPr>
        <w:t>2, lettera c), del D.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Lgs.</w:t>
      </w:r>
      <w:r w:rsidR="008F596C">
        <w:rPr>
          <w:sz w:val="24"/>
          <w:lang w:val="it-IT"/>
        </w:rPr>
        <w:t xml:space="preserve">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data 8 giugno 2001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231 o altra sanzione che comporta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 xml:space="preserve">divieto di contrarre con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pubblica amministrazione compresi i provvedimenti interdettivi di cui all’articolo 14 </w:t>
      </w:r>
      <w:r w:rsidRPr="002624FC">
        <w:rPr>
          <w:spacing w:val="2"/>
          <w:sz w:val="24"/>
          <w:lang w:val="it-IT"/>
        </w:rPr>
        <w:t xml:space="preserve">del </w:t>
      </w:r>
      <w:r w:rsidRPr="002624FC">
        <w:rPr>
          <w:sz w:val="24"/>
          <w:lang w:val="it-IT"/>
        </w:rPr>
        <w:t xml:space="preserve">decreto legislativo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81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>data 9 aprile</w:t>
      </w:r>
      <w:r w:rsidR="00027D49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2008;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line="242" w:lineRule="auto"/>
        <w:ind w:left="832" w:right="110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avere riportato </w:t>
      </w:r>
      <w:r w:rsidRPr="002624FC">
        <w:rPr>
          <w:spacing w:val="-3"/>
          <w:sz w:val="24"/>
          <w:lang w:val="it-IT"/>
        </w:rPr>
        <w:t xml:space="preserve">le </w:t>
      </w:r>
      <w:r w:rsidRPr="002624FC">
        <w:rPr>
          <w:sz w:val="24"/>
          <w:lang w:val="it-IT"/>
        </w:rPr>
        <w:t xml:space="preserve">seguenti condanne penali comprese quelle per i quali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>beneficiato della non</w:t>
      </w:r>
      <w:r w:rsidR="00304D26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menzione;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 w:right="110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non aver presentato </w:t>
      </w:r>
      <w:r w:rsidRPr="002624FC">
        <w:rPr>
          <w:spacing w:val="-3"/>
          <w:sz w:val="24"/>
          <w:lang w:val="it-IT"/>
        </w:rPr>
        <w:t xml:space="preserve">falsa </w:t>
      </w:r>
      <w:r w:rsidRPr="002624FC">
        <w:rPr>
          <w:sz w:val="24"/>
          <w:lang w:val="it-IT"/>
        </w:rPr>
        <w:t>dichiarazione e falsa documentazione ai fini del rilascio dell’attestazione SOA e di non risultare iscritto nel casellar</w:t>
      </w:r>
      <w:r w:rsidR="00DD3FB9">
        <w:rPr>
          <w:sz w:val="24"/>
          <w:lang w:val="it-IT"/>
        </w:rPr>
        <w:t>io informatico di cui all’art. 80</w:t>
      </w:r>
      <w:r w:rsidR="008F596C">
        <w:rPr>
          <w:sz w:val="24"/>
          <w:lang w:val="it-IT"/>
        </w:rPr>
        <w:t xml:space="preserve"> del D. </w:t>
      </w:r>
      <w:r w:rsidRPr="002624FC">
        <w:rPr>
          <w:sz w:val="24"/>
          <w:lang w:val="it-IT"/>
        </w:rPr>
        <w:t>L</w:t>
      </w:r>
      <w:r w:rsidR="008F596C">
        <w:rPr>
          <w:sz w:val="24"/>
          <w:lang w:val="it-IT"/>
        </w:rPr>
        <w:t>gs.</w:t>
      </w:r>
      <w:r w:rsidRPr="002624FC">
        <w:rPr>
          <w:sz w:val="24"/>
          <w:lang w:val="it-IT"/>
        </w:rPr>
        <w:t xml:space="preserve"> n</w:t>
      </w:r>
      <w:r w:rsidR="008F596C">
        <w:rPr>
          <w:sz w:val="24"/>
          <w:lang w:val="it-IT"/>
        </w:rPr>
        <w:t xml:space="preserve">. </w:t>
      </w:r>
      <w:r w:rsidR="00DD3FB9">
        <w:rPr>
          <w:spacing w:val="-9"/>
          <w:sz w:val="24"/>
          <w:lang w:val="it-IT"/>
        </w:rPr>
        <w:t>50</w:t>
      </w:r>
      <w:r w:rsidR="00DD3FB9">
        <w:rPr>
          <w:sz w:val="24"/>
          <w:lang w:val="it-IT"/>
        </w:rPr>
        <w:t>/201</w:t>
      </w:r>
      <w:r w:rsidRPr="002624FC">
        <w:rPr>
          <w:sz w:val="24"/>
          <w:lang w:val="it-IT"/>
        </w:rPr>
        <w:t>6;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nell’anno antecedente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data di pubblicazione del bando di gara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reso false dichiarazioni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merito ai requisiti e alle condizioni rilevanti per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partecipazione alle procedure di gara, risultanti </w:t>
      </w:r>
      <w:r w:rsidRPr="002624FC">
        <w:rPr>
          <w:spacing w:val="2"/>
          <w:sz w:val="24"/>
          <w:lang w:val="it-IT"/>
        </w:rPr>
        <w:t xml:space="preserve">dai dati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>possesso dell’Osservatorio dei contratti pubblici relativi a lavori, se</w:t>
      </w:r>
      <w:r w:rsidR="00DD3FB9">
        <w:rPr>
          <w:sz w:val="24"/>
          <w:lang w:val="it-IT"/>
        </w:rPr>
        <w:t>rvizi forniture di cui all’art.80</w:t>
      </w:r>
      <w:r w:rsidR="008F596C">
        <w:rPr>
          <w:sz w:val="24"/>
          <w:lang w:val="it-IT"/>
        </w:rPr>
        <w:t xml:space="preserve"> </w:t>
      </w:r>
      <w:r w:rsidR="008F596C">
        <w:rPr>
          <w:spacing w:val="-3"/>
          <w:sz w:val="24"/>
          <w:lang w:val="it-IT"/>
        </w:rPr>
        <w:t>del D.</w:t>
      </w:r>
      <w:r w:rsidRPr="002624FC">
        <w:rPr>
          <w:spacing w:val="-3"/>
          <w:sz w:val="24"/>
          <w:lang w:val="it-IT"/>
        </w:rPr>
        <w:t xml:space="preserve"> </w:t>
      </w:r>
      <w:r w:rsidRPr="002624FC">
        <w:rPr>
          <w:sz w:val="24"/>
          <w:lang w:val="it-IT"/>
        </w:rPr>
        <w:t>L</w:t>
      </w:r>
      <w:r w:rsidR="008F596C">
        <w:rPr>
          <w:sz w:val="24"/>
          <w:lang w:val="it-IT"/>
        </w:rPr>
        <w:t>gs</w:t>
      </w:r>
      <w:r w:rsidRPr="002624FC">
        <w:rPr>
          <w:sz w:val="24"/>
          <w:lang w:val="it-IT"/>
        </w:rPr>
        <w:t xml:space="preserve">. </w:t>
      </w:r>
      <w:r w:rsidR="008F596C">
        <w:rPr>
          <w:sz w:val="24"/>
          <w:lang w:val="it-IT"/>
        </w:rPr>
        <w:t xml:space="preserve">n. </w:t>
      </w:r>
      <w:r w:rsidR="00DD3FB9">
        <w:rPr>
          <w:sz w:val="24"/>
          <w:lang w:val="it-IT"/>
        </w:rPr>
        <w:t>50/201</w:t>
      </w:r>
      <w:r w:rsidRPr="002624FC">
        <w:rPr>
          <w:sz w:val="24"/>
          <w:lang w:val="it-IT"/>
        </w:rPr>
        <w:t>6;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 w:right="114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essere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possesso dei requisiti di idoneità morale, capacità tecnico-professionale ed economico finanziaria prescritta per </w:t>
      </w:r>
      <w:r w:rsidRPr="002624FC">
        <w:rPr>
          <w:spacing w:val="-5"/>
          <w:sz w:val="24"/>
          <w:lang w:val="it-IT"/>
        </w:rPr>
        <w:t xml:space="preserve">le </w:t>
      </w:r>
      <w:r w:rsidRPr="002624FC">
        <w:rPr>
          <w:sz w:val="24"/>
          <w:lang w:val="it-IT"/>
        </w:rPr>
        <w:t xml:space="preserve">prestazioni di importo pari a quello oggetto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>gara;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ind w:left="832" w:right="0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è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regola con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>documento unico di regolarità contributiva(DURC);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 w:right="111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essere informato, ai sensi e per gli effetti dell’art. 13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 xml:space="preserve">Legge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675 del 31 dicembre 1996, che i </w:t>
      </w:r>
      <w:r w:rsidRPr="002624FC">
        <w:rPr>
          <w:spacing w:val="2"/>
          <w:sz w:val="24"/>
          <w:lang w:val="it-IT"/>
        </w:rPr>
        <w:t xml:space="preserve">dati </w:t>
      </w:r>
      <w:r w:rsidRPr="002624FC">
        <w:rPr>
          <w:sz w:val="24"/>
          <w:lang w:val="it-IT"/>
        </w:rPr>
        <w:t>personali raccolti saranno trattati anche con strumenti informatici esclusivamente nell’ambito degli eventuali inviti ad offrire, nelle procedure</w:t>
      </w:r>
      <w:r w:rsidR="00304D26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negoziate;</w:t>
      </w:r>
    </w:p>
    <w:p w:rsidR="008765F8" w:rsidRDefault="00D17E37">
      <w:pPr>
        <w:pStyle w:val="Paragrafoelenco"/>
        <w:numPr>
          <w:ilvl w:val="3"/>
          <w:numId w:val="1"/>
        </w:numPr>
        <w:tabs>
          <w:tab w:val="left" w:pos="833"/>
        </w:tabs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>che nei propri confronti non risulta iscrizione nel casellario informatico dell’Osservatorio dei contratti pubblici relativi a lavori, servizi</w:t>
      </w:r>
      <w:r w:rsidR="00DD3FB9">
        <w:rPr>
          <w:sz w:val="24"/>
          <w:lang w:val="it-IT"/>
        </w:rPr>
        <w:t xml:space="preserve"> forni</w:t>
      </w:r>
      <w:r w:rsidR="008F596C">
        <w:rPr>
          <w:sz w:val="24"/>
          <w:lang w:val="it-IT"/>
        </w:rPr>
        <w:t>ture di cui all’articolo 80 del D.</w:t>
      </w:r>
      <w:r w:rsidR="00DD3FB9">
        <w:rPr>
          <w:sz w:val="24"/>
          <w:lang w:val="it-IT"/>
        </w:rPr>
        <w:t xml:space="preserve"> Lg</w:t>
      </w:r>
      <w:r w:rsidR="008F596C">
        <w:rPr>
          <w:sz w:val="24"/>
          <w:lang w:val="it-IT"/>
        </w:rPr>
        <w:t>s.</w:t>
      </w:r>
      <w:r w:rsidR="00DD3FB9">
        <w:rPr>
          <w:sz w:val="24"/>
          <w:lang w:val="it-IT"/>
        </w:rPr>
        <w:t xml:space="preserve"> n.50/201</w:t>
      </w:r>
      <w:r w:rsidRPr="002624FC">
        <w:rPr>
          <w:sz w:val="24"/>
          <w:lang w:val="it-IT"/>
        </w:rPr>
        <w:t xml:space="preserve">6 per aver presentato falsa dichiarazione o </w:t>
      </w:r>
      <w:r w:rsidRPr="002624FC">
        <w:rPr>
          <w:spacing w:val="-3"/>
          <w:sz w:val="24"/>
          <w:lang w:val="it-IT"/>
        </w:rPr>
        <w:t xml:space="preserve">falsa </w:t>
      </w:r>
      <w:r w:rsidRPr="002624FC">
        <w:rPr>
          <w:sz w:val="24"/>
          <w:lang w:val="it-IT"/>
        </w:rPr>
        <w:t xml:space="preserve">documentazione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merito a requisiti e condizioni rilevanti per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>partecipazione a procedure di gara o affidamento di subappalti.</w:t>
      </w:r>
    </w:p>
    <w:p w:rsidR="00DD3FB9" w:rsidRPr="00AC340A" w:rsidRDefault="00DD3FB9" w:rsidP="00AC340A">
      <w:pPr>
        <w:tabs>
          <w:tab w:val="left" w:pos="833"/>
        </w:tabs>
        <w:rPr>
          <w:sz w:val="24"/>
          <w:lang w:val="it-IT"/>
        </w:rPr>
      </w:pPr>
    </w:p>
    <w:p w:rsidR="008765F8" w:rsidRDefault="00304D26" w:rsidP="00304D26">
      <w:pPr>
        <w:pStyle w:val="Corpotesto1"/>
        <w:tabs>
          <w:tab w:val="left" w:pos="4124"/>
          <w:tab w:val="left" w:pos="6482"/>
        </w:tabs>
        <w:spacing w:before="69"/>
        <w:ind w:right="113"/>
      </w:pPr>
      <w:r>
        <w:t xml:space="preserve">Data </w:t>
      </w:r>
      <w:r w:rsidR="001E053B">
        <w:t>,</w:t>
      </w:r>
      <w:r>
        <w:t xml:space="preserve"> __________________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04D26" w:rsidRDefault="00304D26" w:rsidP="00304D26">
      <w:pPr>
        <w:pStyle w:val="Corpotesto1"/>
        <w:tabs>
          <w:tab w:val="left" w:pos="4124"/>
          <w:tab w:val="left" w:pos="6482"/>
        </w:tabs>
        <w:spacing w:before="69"/>
        <w:ind w:right="113"/>
      </w:pPr>
    </w:p>
    <w:p w:rsidR="00304D26" w:rsidRDefault="00304D26" w:rsidP="00304D26">
      <w:pPr>
        <w:pStyle w:val="Corpotesto1"/>
        <w:tabs>
          <w:tab w:val="left" w:pos="4124"/>
          <w:tab w:val="left" w:pos="6482"/>
        </w:tabs>
        <w:spacing w:before="69"/>
        <w:ind w:right="113"/>
      </w:pPr>
      <w:r>
        <w:tab/>
      </w:r>
      <w:r>
        <w:tab/>
      </w:r>
      <w:r>
        <w:tab/>
      </w:r>
      <w:r>
        <w:tab/>
        <w:t>_______________</w:t>
      </w:r>
    </w:p>
    <w:sectPr w:rsidR="00304D26" w:rsidSect="0016573D">
      <w:headerReference w:type="default" r:id="rId7"/>
      <w:pgSz w:w="11910" w:h="16840"/>
      <w:pgMar w:top="78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5BD" w:rsidRDefault="00AF25BD">
      <w:r>
        <w:separator/>
      </w:r>
    </w:p>
  </w:endnote>
  <w:endnote w:type="continuationSeparator" w:id="1">
    <w:p w:rsidR="00AF25BD" w:rsidRDefault="00AF2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5BD" w:rsidRDefault="00AF25BD">
      <w:r>
        <w:separator/>
      </w:r>
    </w:p>
  </w:footnote>
  <w:footnote w:type="continuationSeparator" w:id="1">
    <w:p w:rsidR="00AF25BD" w:rsidRDefault="00AF2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F8" w:rsidRDefault="008765F8">
    <w:pPr>
      <w:pStyle w:val="Corpotesto1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6D4"/>
    <w:multiLevelType w:val="hybridMultilevel"/>
    <w:tmpl w:val="33F82A38"/>
    <w:lvl w:ilvl="0" w:tplc="D25CA2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4746D"/>
    <w:multiLevelType w:val="hybridMultilevel"/>
    <w:tmpl w:val="9A38DFB0"/>
    <w:lvl w:ilvl="0" w:tplc="089A4EAA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C9E8FF6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B9A9360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4D0E760E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565213BC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7E70F930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64DA5F2C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6E3426C8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19C6342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>
    <w:nsid w:val="2E03593A"/>
    <w:multiLevelType w:val="hybridMultilevel"/>
    <w:tmpl w:val="A7C26910"/>
    <w:lvl w:ilvl="0" w:tplc="F1C2652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3A72B0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3444C1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F34B6F8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5F471E4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A16C26D2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59826C8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31F4BBD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890E533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>
    <w:nsid w:val="2E203342"/>
    <w:multiLevelType w:val="multilevel"/>
    <w:tmpl w:val="EC1C8E06"/>
    <w:lvl w:ilvl="0">
      <w:start w:val="3"/>
      <w:numFmt w:val="lowerLetter"/>
      <w:lvlText w:val="%1"/>
      <w:lvlJc w:val="left"/>
      <w:pPr>
        <w:ind w:left="688" w:hanging="576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688" w:hanging="576"/>
      </w:pPr>
      <w:rPr>
        <w:rFonts w:hint="default"/>
      </w:rPr>
    </w:lvl>
    <w:lvl w:ilvl="2">
      <w:start w:val="16"/>
      <w:numFmt w:val="lowerLetter"/>
      <w:lvlText w:val="%1.%2.%3."/>
      <w:lvlJc w:val="left"/>
      <w:pPr>
        <w:ind w:left="688" w:hanging="5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4">
    <w:nsid w:val="310C5FED"/>
    <w:multiLevelType w:val="hybridMultilevel"/>
    <w:tmpl w:val="95824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B4C58"/>
    <w:multiLevelType w:val="hybridMultilevel"/>
    <w:tmpl w:val="18C82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02F2"/>
    <w:multiLevelType w:val="hybridMultilevel"/>
    <w:tmpl w:val="C2E8E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51896"/>
    <w:multiLevelType w:val="hybridMultilevel"/>
    <w:tmpl w:val="CF129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765F8"/>
    <w:rsid w:val="00002241"/>
    <w:rsid w:val="00027D49"/>
    <w:rsid w:val="00060E1B"/>
    <w:rsid w:val="000F1F60"/>
    <w:rsid w:val="000F4B56"/>
    <w:rsid w:val="0016122D"/>
    <w:rsid w:val="0016573D"/>
    <w:rsid w:val="001E053B"/>
    <w:rsid w:val="002155E0"/>
    <w:rsid w:val="00231142"/>
    <w:rsid w:val="002624FC"/>
    <w:rsid w:val="00304D26"/>
    <w:rsid w:val="00354D05"/>
    <w:rsid w:val="00363618"/>
    <w:rsid w:val="00390231"/>
    <w:rsid w:val="003B6467"/>
    <w:rsid w:val="00415BE6"/>
    <w:rsid w:val="00472846"/>
    <w:rsid w:val="004F333D"/>
    <w:rsid w:val="00517F0A"/>
    <w:rsid w:val="00536AD7"/>
    <w:rsid w:val="0055540D"/>
    <w:rsid w:val="0057633C"/>
    <w:rsid w:val="00584544"/>
    <w:rsid w:val="005E2E1D"/>
    <w:rsid w:val="005E359A"/>
    <w:rsid w:val="00616153"/>
    <w:rsid w:val="006908EA"/>
    <w:rsid w:val="00695FDB"/>
    <w:rsid w:val="006E4E9D"/>
    <w:rsid w:val="00716EF3"/>
    <w:rsid w:val="007500E3"/>
    <w:rsid w:val="00755042"/>
    <w:rsid w:val="007802AF"/>
    <w:rsid w:val="007832B1"/>
    <w:rsid w:val="0079751A"/>
    <w:rsid w:val="007B52B8"/>
    <w:rsid w:val="00852F1E"/>
    <w:rsid w:val="008765F8"/>
    <w:rsid w:val="008F596C"/>
    <w:rsid w:val="008F5DCB"/>
    <w:rsid w:val="0091009B"/>
    <w:rsid w:val="009524DF"/>
    <w:rsid w:val="009B3B32"/>
    <w:rsid w:val="00AC340A"/>
    <w:rsid w:val="00AF25BD"/>
    <w:rsid w:val="00AF48A4"/>
    <w:rsid w:val="00B00736"/>
    <w:rsid w:val="00B073CD"/>
    <w:rsid w:val="00B544D9"/>
    <w:rsid w:val="00BF6690"/>
    <w:rsid w:val="00C024C2"/>
    <w:rsid w:val="00C035E4"/>
    <w:rsid w:val="00C369D3"/>
    <w:rsid w:val="00C66E00"/>
    <w:rsid w:val="00C677BF"/>
    <w:rsid w:val="00CA433E"/>
    <w:rsid w:val="00CC75A4"/>
    <w:rsid w:val="00CD76D0"/>
    <w:rsid w:val="00D011B2"/>
    <w:rsid w:val="00D17E37"/>
    <w:rsid w:val="00DC0BB5"/>
    <w:rsid w:val="00DD3FB9"/>
    <w:rsid w:val="00DE380C"/>
    <w:rsid w:val="00DF0AC5"/>
    <w:rsid w:val="00E856EA"/>
    <w:rsid w:val="00EC3314"/>
    <w:rsid w:val="00F77D8E"/>
    <w:rsid w:val="00F82675"/>
    <w:rsid w:val="00F8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573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73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16573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6573D"/>
    <w:pPr>
      <w:spacing w:before="117"/>
      <w:ind w:left="832" w:right="10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6573D"/>
  </w:style>
  <w:style w:type="paragraph" w:styleId="Intestazione">
    <w:name w:val="header"/>
    <w:basedOn w:val="Normale"/>
    <w:link w:val="IntestazioneCarattere"/>
    <w:uiPriority w:val="99"/>
    <w:unhideWhenUsed/>
    <w:rsid w:val="00262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4F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2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4F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5F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Manifestazione interesse.docx</vt:lpstr>
    </vt:vector>
  </TitlesOfParts>
  <Company>Hewlett-Packard Company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Manifestazione interesse.docx</dc:title>
  <dc:creator>Patrizia</dc:creator>
  <cp:lastModifiedBy>utente</cp:lastModifiedBy>
  <cp:revision>2</cp:revision>
  <cp:lastPrinted>2017-03-09T08:36:00Z</cp:lastPrinted>
  <dcterms:created xsi:type="dcterms:W3CDTF">2019-05-21T11:20:00Z</dcterms:created>
  <dcterms:modified xsi:type="dcterms:W3CDTF">2019-05-21T11:20:00Z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2016-06-11T00:00:00Z</vt:filetime>
  </property>
  <property fmtid="{D5CDD505-2E9C-101B-9397-08002B2CF9AE}" pid="3" name="LastSaved">
    <vt:filetime>2016-06-16T00:00:00Z</vt:filetime>
  </property>
</Properties>
</file>